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5C" w:rsidRPr="00610A77" w:rsidRDefault="00055116" w:rsidP="0042155C">
      <w:pPr>
        <w:jc w:val="center"/>
        <w:rPr>
          <w:rFonts w:ascii="THNiramitAS-Bold" w:eastAsiaTheme="minorHAnsi" w:hAnsi="THNiramitAS-Bold" w:cs="THNiramitAS-Bold"/>
          <w:b/>
          <w:bCs/>
          <w:sz w:val="36"/>
          <w:szCs w:val="36"/>
        </w:rPr>
      </w:pPr>
      <w:bookmarkStart w:id="0" w:name="_Toc335432175"/>
      <w:r>
        <w:rPr>
          <w:rFonts w:ascii="THNiramitAS-Bold" w:eastAsiaTheme="minorHAnsi" w:hAnsi="THNiramitAS-Bold" w:cs="THNiramitAS-Bold" w:hint="cs"/>
          <w:b/>
          <w:bCs/>
          <w:sz w:val="38"/>
          <w:szCs w:val="38"/>
          <w:cs/>
        </w:rPr>
        <w:t>แผน</w:t>
      </w:r>
      <w:r w:rsidR="0042155C" w:rsidRPr="00610A77">
        <w:rPr>
          <w:rFonts w:ascii="THNiramitAS-Bold" w:eastAsiaTheme="minorHAnsi" w:hAnsi="THNiramitAS-Bold" w:cs="THNiramitAS-Bold" w:hint="cs"/>
          <w:b/>
          <w:bCs/>
          <w:sz w:val="38"/>
          <w:szCs w:val="38"/>
          <w:cs/>
        </w:rPr>
        <w:t>พัฒนานักศึกษา คณะวิศวกรรมศาสตร์</w:t>
      </w:r>
    </w:p>
    <w:p w:rsidR="00602D8E" w:rsidRPr="00610A77" w:rsidRDefault="00602D8E" w:rsidP="0042155C">
      <w:pPr>
        <w:jc w:val="center"/>
        <w:rPr>
          <w:rFonts w:ascii="THNiramitAS-Bold" w:eastAsiaTheme="minorHAnsi" w:hAnsi="THNiramitAS-Bold" w:cs="THNiramitAS-Bold"/>
          <w:b/>
          <w:bCs/>
          <w:sz w:val="36"/>
          <w:szCs w:val="36"/>
        </w:rPr>
      </w:pPr>
      <w:r w:rsidRPr="00610A77">
        <w:rPr>
          <w:rFonts w:ascii="THNiramitAS-Bold" w:eastAsiaTheme="minorHAnsi" w:hAnsi="THNiramitAS-Bold" w:cs="THNiramitAS-Bold" w:hint="cs"/>
          <w:b/>
          <w:bCs/>
          <w:sz w:val="36"/>
          <w:szCs w:val="36"/>
          <w:cs/>
        </w:rPr>
        <w:t xml:space="preserve">ปีการศึกษา </w:t>
      </w:r>
      <w:r w:rsidR="00055116">
        <w:rPr>
          <w:rFonts w:ascii="THNiramitAS-Bold" w:eastAsiaTheme="minorHAnsi" w:hAnsi="THNiramitAS-Bold" w:cs="THNiramitAS-Bold"/>
          <w:b/>
          <w:bCs/>
          <w:sz w:val="36"/>
          <w:szCs w:val="36"/>
        </w:rPr>
        <w:t>2556</w:t>
      </w:r>
    </w:p>
    <w:p w:rsidR="00602D8E" w:rsidRPr="00602D8E" w:rsidRDefault="00602D8E" w:rsidP="00602D8E">
      <w:pPr>
        <w:ind w:firstLine="720"/>
        <w:jc w:val="thaiDistribute"/>
        <w:rPr>
          <w:rFonts w:ascii="THNiramitAS-Bold" w:eastAsiaTheme="minorHAnsi" w:hAnsi="THNiramitAS-Bold" w:cs="THNiramitAS-Bold"/>
          <w:cs/>
        </w:rPr>
      </w:pPr>
    </w:p>
    <w:p w:rsidR="006C261B" w:rsidRPr="00602D8E" w:rsidRDefault="006C261B" w:rsidP="0042155C">
      <w:pPr>
        <w:rPr>
          <w:rFonts w:ascii="THNiramitAS-Bold" w:eastAsiaTheme="minorHAnsi" w:hAnsi="THNiramitAS-Bold" w:cs="THNiramitAS-Bold"/>
        </w:rPr>
      </w:pPr>
      <w:r w:rsidRPr="00602D8E">
        <w:rPr>
          <w:rFonts w:ascii="THNiramitAS-Bold" w:eastAsiaTheme="minorHAnsi" w:hAnsi="THNiramitAS-Bold" w:cs="THNiramitAS-Bold" w:hint="cs"/>
          <w:cs/>
        </w:rPr>
        <w:t>ยุทธศาสตร์ที่</w:t>
      </w:r>
      <w:r w:rsidRPr="00602D8E">
        <w:rPr>
          <w:rFonts w:ascii="THNiramitAS-Bold" w:eastAsiaTheme="minorHAnsi" w:hAnsi="THNiramitAS-Bold" w:cs="THNiramitAS-Bold"/>
        </w:rPr>
        <w:t xml:space="preserve"> 6</w:t>
      </w:r>
      <w:r w:rsidR="0042155C" w:rsidRPr="00602D8E">
        <w:rPr>
          <w:rFonts w:ascii="THNiramitAS-Bold" w:eastAsiaTheme="minorHAnsi" w:hAnsi="THNiramitAS-Bold" w:cs="THNiramitAS-Bold"/>
        </w:rPr>
        <w:t xml:space="preserve">  </w:t>
      </w:r>
      <w:r w:rsidRPr="00602D8E">
        <w:rPr>
          <w:rFonts w:ascii="THNiramitAS-Bold" w:eastAsiaTheme="minorHAnsi" w:hAnsi="THNiramitAS-Bold" w:cs="THNiramitAS-Bold" w:hint="cs"/>
          <w:cs/>
        </w:rPr>
        <w:t>การอนุรักษ์</w:t>
      </w:r>
      <w:r w:rsidRPr="00602D8E">
        <w:rPr>
          <w:rFonts w:ascii="THNiramitAS-Bold" w:eastAsiaTheme="minorHAnsi" w:hAnsi="THNiramitAS-Bold" w:cs="THNiramitAS-Bold"/>
        </w:rPr>
        <w:t xml:space="preserve"> </w:t>
      </w:r>
      <w:r w:rsidRPr="00602D8E">
        <w:rPr>
          <w:rFonts w:ascii="THNiramitAS-Bold" w:eastAsiaTheme="minorHAnsi" w:hAnsi="THNiramitAS-Bold" w:cs="THNiramitAS-Bold" w:hint="cs"/>
          <w:cs/>
        </w:rPr>
        <w:t>ทำนุบำรุงและส่งเสริมศิลปวัฒนธรรม</w:t>
      </w:r>
    </w:p>
    <w:p w:rsidR="006C261B" w:rsidRPr="00602D8E" w:rsidRDefault="006C261B" w:rsidP="006C261B">
      <w:pPr>
        <w:autoSpaceDE w:val="0"/>
        <w:autoSpaceDN w:val="0"/>
        <w:adjustRightInd w:val="0"/>
        <w:rPr>
          <w:rFonts w:ascii="THNiramitAS-Bold" w:eastAsiaTheme="minorHAnsi" w:hAnsi="THNiramitAS-Bold" w:cs="THNiramitAS-Bold"/>
        </w:rPr>
      </w:pPr>
      <w:r w:rsidRPr="00602D8E">
        <w:rPr>
          <w:rFonts w:ascii="THNiramitAS-Bold" w:eastAsiaTheme="minorHAnsi" w:hAnsi="THNiramitAS-Bold" w:cs="THNiramitAS-Bold" w:hint="cs"/>
          <w:cs/>
        </w:rPr>
        <w:t>เป้าประสงค์</w:t>
      </w:r>
      <w:r w:rsidRPr="00602D8E">
        <w:rPr>
          <w:rFonts w:ascii="THNiramitAS-Bold" w:eastAsiaTheme="minorHAnsi" w:hAnsi="THNiramitAS-Bold" w:cs="THNiramitAS-Bold"/>
        </w:rPr>
        <w:t>:</w:t>
      </w:r>
    </w:p>
    <w:p w:rsidR="006C261B" w:rsidRPr="00602D8E" w:rsidRDefault="006C261B" w:rsidP="006C261B">
      <w:pPr>
        <w:autoSpaceDE w:val="0"/>
        <w:autoSpaceDN w:val="0"/>
        <w:adjustRightInd w:val="0"/>
        <w:rPr>
          <w:rFonts w:ascii="THNiramitAS" w:eastAsiaTheme="minorHAnsi" w:hAnsi="THNiramitAS" w:cs="THNiramitAS"/>
        </w:rPr>
      </w:pPr>
      <w:r w:rsidRPr="00602D8E">
        <w:rPr>
          <w:rFonts w:ascii="THNiramitAS" w:eastAsiaTheme="minorHAnsi" w:hAnsi="THNiramitAS" w:cs="THNiramitAS"/>
        </w:rPr>
        <w:t xml:space="preserve">1. </w:t>
      </w:r>
      <w:r w:rsidRPr="00602D8E">
        <w:rPr>
          <w:rFonts w:ascii="THNiramitAS" w:eastAsiaTheme="minorHAnsi" w:hAnsi="THNiramitAS" w:cs="THNiramitAS"/>
          <w:cs/>
        </w:rPr>
        <w:t>ส่งเสริมภาระงานด้านอื่นๆ</w:t>
      </w:r>
      <w:r w:rsidRPr="00602D8E">
        <w:rPr>
          <w:rFonts w:ascii="THNiramitAS" w:eastAsiaTheme="minorHAnsi" w:hAnsi="THNiramitAS" w:cs="THNiramitAS"/>
        </w:rPr>
        <w:t xml:space="preserve"> </w:t>
      </w:r>
      <w:r w:rsidRPr="00602D8E">
        <w:rPr>
          <w:rFonts w:ascii="THNiramitAS" w:eastAsiaTheme="minorHAnsi" w:hAnsi="THNiramitAS" w:cs="THNiramitAS"/>
          <w:cs/>
        </w:rPr>
        <w:t>ด้วยโครงการ</w:t>
      </w:r>
      <w:r w:rsidRPr="00602D8E">
        <w:rPr>
          <w:rFonts w:ascii="THNiramitAS" w:eastAsiaTheme="minorHAnsi" w:hAnsi="THNiramitAS" w:cs="THNiramitAS"/>
        </w:rPr>
        <w:t>/</w:t>
      </w:r>
      <w:r w:rsidRPr="00602D8E">
        <w:rPr>
          <w:rFonts w:ascii="THNiramitAS" w:eastAsiaTheme="minorHAnsi" w:hAnsi="THNiramitAS" w:cs="THNiramitAS"/>
          <w:cs/>
        </w:rPr>
        <w:t>กิจกรรมด้านศิลปวัฒนธรรม</w:t>
      </w:r>
    </w:p>
    <w:p w:rsidR="006C261B" w:rsidRDefault="006C261B" w:rsidP="006C261B">
      <w:pPr>
        <w:pStyle w:val="Heading1"/>
        <w:numPr>
          <w:ilvl w:val="0"/>
          <w:numId w:val="0"/>
        </w:numPr>
        <w:rPr>
          <w:rFonts w:ascii="THNiramitAS" w:eastAsiaTheme="minorHAnsi" w:hAnsi="THNiramitAS" w:cs="THNiramitAS"/>
          <w:b w:val="0"/>
          <w:bCs w:val="0"/>
          <w:kern w:val="0"/>
          <w:sz w:val="32"/>
          <w:szCs w:val="32"/>
          <w:lang w:val="en-US" w:eastAsia="en-US"/>
        </w:rPr>
      </w:pPr>
      <w:r w:rsidRPr="00602D8E">
        <w:rPr>
          <w:rFonts w:ascii="THNiramitAS" w:eastAsiaTheme="minorHAnsi" w:hAnsi="THNiramitAS" w:cs="THNiramitAS"/>
          <w:b w:val="0"/>
          <w:bCs w:val="0"/>
          <w:kern w:val="0"/>
          <w:sz w:val="32"/>
          <w:szCs w:val="32"/>
          <w:lang w:val="en-US" w:eastAsia="en-US"/>
        </w:rPr>
        <w:t xml:space="preserve">2. </w:t>
      </w:r>
      <w:r w:rsidRPr="00602D8E">
        <w:rPr>
          <w:rFonts w:ascii="THNiramitAS" w:eastAsiaTheme="minorHAnsi" w:hAnsi="THNiramitAS" w:cs="THNiramitAS"/>
          <w:b w:val="0"/>
          <w:bCs w:val="0"/>
          <w:kern w:val="0"/>
          <w:sz w:val="32"/>
          <w:szCs w:val="32"/>
          <w:cs/>
          <w:lang w:val="en-US" w:eastAsia="en-US"/>
        </w:rPr>
        <w:t>สร้างองค์ความรู้และปลูกจิตสำนึกเกี่ยวกับการอนุรักษ์</w:t>
      </w:r>
      <w:r w:rsidRPr="00602D8E">
        <w:rPr>
          <w:rFonts w:ascii="THNiramitAS" w:eastAsiaTheme="minorHAnsi" w:hAnsi="THNiramitAS" w:cs="THNiramitAS"/>
          <w:b w:val="0"/>
          <w:bCs w:val="0"/>
          <w:kern w:val="0"/>
          <w:sz w:val="32"/>
          <w:szCs w:val="32"/>
          <w:lang w:val="en-US" w:eastAsia="en-US"/>
        </w:rPr>
        <w:t xml:space="preserve"> </w:t>
      </w:r>
      <w:r w:rsidRPr="00602D8E">
        <w:rPr>
          <w:rFonts w:ascii="THNiramitAS" w:eastAsiaTheme="minorHAnsi" w:hAnsi="THNiramitAS" w:cs="THNiramitAS"/>
          <w:b w:val="0"/>
          <w:bCs w:val="0"/>
          <w:kern w:val="0"/>
          <w:sz w:val="32"/>
          <w:szCs w:val="32"/>
          <w:cs/>
          <w:lang w:val="en-US" w:eastAsia="en-US"/>
        </w:rPr>
        <w:t>ทำนุบำรุงและส่งเสริมศิลปวัฒนธรรม</w:t>
      </w:r>
    </w:p>
    <w:p w:rsidR="00610A77" w:rsidRPr="00610A77" w:rsidRDefault="00610A77" w:rsidP="00610A77">
      <w:pPr>
        <w:rPr>
          <w:rFonts w:eastAsiaTheme="minorHAnsi"/>
        </w:rPr>
      </w:pPr>
    </w:p>
    <w:p w:rsidR="0053337C" w:rsidRPr="00602D8E" w:rsidRDefault="0053337C" w:rsidP="0042155C">
      <w:pPr>
        <w:rPr>
          <w:rFonts w:ascii="THNiramitAS-Bold" w:eastAsiaTheme="minorHAnsi" w:hAnsi="THNiramitAS-Bold" w:cs="THNiramitAS-Bold"/>
        </w:rPr>
      </w:pPr>
      <w:r w:rsidRPr="00602D8E">
        <w:rPr>
          <w:rFonts w:ascii="THNiramitAS-Bold" w:eastAsiaTheme="minorHAnsi" w:hAnsi="THNiramitAS-Bold" w:cs="THNiramitAS-Bold"/>
          <w:cs/>
        </w:rPr>
        <w:t>ยุทธศาสตร์ที่</w:t>
      </w:r>
      <w:r w:rsidRPr="00602D8E">
        <w:rPr>
          <w:rFonts w:ascii="THNiramitAS-Bold" w:eastAsiaTheme="minorHAnsi" w:hAnsi="THNiramitAS-Bold" w:cs="THNiramitAS-Bold" w:hint="cs"/>
          <w:cs/>
        </w:rPr>
        <w:t xml:space="preserve"> ๗</w:t>
      </w:r>
      <w:r w:rsidRPr="00602D8E">
        <w:rPr>
          <w:rFonts w:ascii="THNiramitAS-Bold" w:eastAsiaTheme="minorHAnsi" w:hAnsi="THNiramitAS-Bold" w:cs="THNiramitAS-Bold"/>
        </w:rPr>
        <w:t xml:space="preserve"> </w:t>
      </w:r>
      <w:r w:rsidR="0042155C" w:rsidRPr="00602D8E">
        <w:rPr>
          <w:rFonts w:ascii="THNiramitAS-Bold" w:eastAsiaTheme="minorHAnsi" w:hAnsi="THNiramitAS-Bold" w:cs="THNiramitAS-Bold"/>
        </w:rPr>
        <w:t xml:space="preserve"> </w:t>
      </w:r>
      <w:r w:rsidRPr="00602D8E">
        <w:rPr>
          <w:rFonts w:ascii="THNiramitAS-Bold" w:eastAsiaTheme="minorHAnsi" w:hAnsi="THNiramitAS-Bold" w:cs="THNiramitAS-Bold"/>
          <w:cs/>
        </w:rPr>
        <w:t>พัฒนาศักยภาพนักศึกษา บัณฑิตให้มีคุณภาพและคุณลักษณะที่พึงประสงค์</w:t>
      </w:r>
    </w:p>
    <w:p w:rsidR="0053337C" w:rsidRPr="00602D8E" w:rsidRDefault="0053337C" w:rsidP="0053337C">
      <w:pPr>
        <w:autoSpaceDE w:val="0"/>
        <w:autoSpaceDN w:val="0"/>
        <w:adjustRightInd w:val="0"/>
        <w:rPr>
          <w:rFonts w:ascii="THNiramitAS-Bold" w:eastAsiaTheme="minorHAnsi" w:hAnsi="THNiramitAS-Bold" w:cs="THNiramitAS-Bold"/>
        </w:rPr>
      </w:pPr>
      <w:r w:rsidRPr="00602D8E">
        <w:rPr>
          <w:rFonts w:ascii="THNiramitAS-Bold" w:eastAsiaTheme="minorHAnsi" w:hAnsi="THNiramitAS-Bold" w:cs="THNiramitAS-Bold"/>
          <w:cs/>
        </w:rPr>
        <w:t>เป้าประสงค์</w:t>
      </w:r>
      <w:r w:rsidRPr="00602D8E">
        <w:rPr>
          <w:rFonts w:ascii="THNiramitAS-Bold" w:eastAsiaTheme="minorHAnsi" w:hAnsi="THNiramitAS-Bold" w:cs="THNiramitAS-Bold"/>
        </w:rPr>
        <w:t xml:space="preserve">: </w:t>
      </w:r>
    </w:p>
    <w:p w:rsidR="0053337C" w:rsidRPr="00602D8E" w:rsidRDefault="0053337C" w:rsidP="0053337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 w:rsidRPr="00602D8E">
        <w:rPr>
          <w:rFonts w:ascii="THNiramitAS" w:eastAsiaTheme="minorHAnsi" w:hAnsi="THNiramitAS" w:cs="THNiramitAS"/>
          <w:sz w:val="32"/>
          <w:szCs w:val="32"/>
          <w:cs/>
        </w:rPr>
        <w:t>พัฒนานักศึกษาให้มีคุณลักษณะของบัณฑิตที่พึงประสงค์</w:t>
      </w:r>
    </w:p>
    <w:p w:rsidR="0053337C" w:rsidRPr="00602D8E" w:rsidRDefault="0053337C" w:rsidP="0053337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  <w:cs/>
        </w:rPr>
      </w:pPr>
      <w:r w:rsidRPr="00602D8E">
        <w:rPr>
          <w:rFonts w:ascii="THNiramitAS" w:eastAsiaTheme="minorHAnsi" w:hAnsi="THNiramitAS" w:cs="THNiramitAS"/>
          <w:sz w:val="32"/>
          <w:szCs w:val="32"/>
          <w:cs/>
        </w:rPr>
        <w:t>สร้างบัณฑิตที่ดำรงด้วยคุณธรรม จริยธรรมบนพื้นฐานความเป็นไทย</w:t>
      </w:r>
    </w:p>
    <w:p w:rsidR="0053337C" w:rsidRPr="00602D8E" w:rsidRDefault="0053337C" w:rsidP="0053337C">
      <w:pPr>
        <w:rPr>
          <w:lang w:val="x-none" w:eastAsia="x-none"/>
        </w:rPr>
      </w:pPr>
    </w:p>
    <w:p w:rsidR="00602D8E" w:rsidRDefault="00602D8E">
      <w:pPr>
        <w:spacing w:after="160" w:line="259" w:lineRule="auto"/>
        <w:rPr>
          <w:rFonts w:ascii="TH Niramit AS" w:hAnsi="TH Niramit AS" w:cs="TH Niramit AS"/>
          <w:b/>
          <w:bCs/>
          <w:kern w:val="32"/>
          <w:sz w:val="40"/>
          <w:szCs w:val="40"/>
          <w:cs/>
          <w:lang w:val="x-none" w:eastAsia="x-none"/>
        </w:rPr>
      </w:pPr>
    </w:p>
    <w:p w:rsidR="00F142C8" w:rsidRDefault="00F142C8">
      <w:pPr>
        <w:spacing w:after="160" w:line="259" w:lineRule="auto"/>
        <w:rPr>
          <w:rFonts w:ascii="TH Niramit AS" w:hAnsi="TH Niramit AS" w:cs="TH Niramit AS"/>
          <w:b/>
          <w:bCs/>
          <w:kern w:val="32"/>
          <w:sz w:val="40"/>
          <w:szCs w:val="40"/>
          <w:cs/>
          <w:lang w:val="x-none" w:eastAsia="x-none"/>
        </w:rPr>
      </w:pPr>
      <w:r>
        <w:rPr>
          <w:cs/>
        </w:rPr>
        <w:br w:type="page"/>
      </w:r>
    </w:p>
    <w:bookmarkEnd w:id="0"/>
    <w:p w:rsidR="00055116" w:rsidRDefault="00055116" w:rsidP="00055116">
      <w:pPr>
        <w:pStyle w:val="Heading1"/>
        <w:numPr>
          <w:ilvl w:val="0"/>
          <w:numId w:val="0"/>
        </w:numPr>
        <w:jc w:val="center"/>
        <w:rPr>
          <w:lang w:val="en-US"/>
        </w:rPr>
      </w:pPr>
      <w:r w:rsidRPr="0028505E">
        <w:rPr>
          <w:cs/>
        </w:rPr>
        <w:lastRenderedPageBreak/>
        <w:t xml:space="preserve">แผนการดำเนินงาน คณะวิศวกรรมศาสตร์ ประจำปีการศึกษา </w:t>
      </w:r>
      <w:r w:rsidRPr="0028505E">
        <w:rPr>
          <w:lang w:val="en-US"/>
        </w:rPr>
        <w:t>255</w:t>
      </w:r>
      <w:r>
        <w:rPr>
          <w:lang w:val="en-US"/>
        </w:rPr>
        <w:t>6</w:t>
      </w:r>
    </w:p>
    <w:tbl>
      <w:tblPr>
        <w:tblW w:w="15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39"/>
        <w:gridCol w:w="2409"/>
        <w:gridCol w:w="1667"/>
        <w:gridCol w:w="2409"/>
        <w:gridCol w:w="2409"/>
        <w:gridCol w:w="2409"/>
      </w:tblGrid>
      <w:tr w:rsidR="00055116" w:rsidRPr="0028505E" w:rsidTr="00A560CE">
        <w:trPr>
          <w:tblHeader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116" w:rsidRPr="0028505E" w:rsidRDefault="00055116" w:rsidP="00A560CE">
            <w:pPr>
              <w:pStyle w:val="ListParagraph"/>
              <w:ind w:left="567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8505E">
              <w:rPr>
                <w:rFonts w:ascii="TH Niramit AS" w:hAnsi="TH Niramit AS" w:cs="TH Niramit AS"/>
                <w:b/>
                <w:bCs/>
                <w:cs/>
              </w:rPr>
              <w:t>ที่</w:t>
            </w:r>
          </w:p>
        </w:tc>
        <w:tc>
          <w:tcPr>
            <w:tcW w:w="3539" w:type="dxa"/>
            <w:tcBorders>
              <w:left w:val="single" w:sz="4" w:space="0" w:color="auto"/>
            </w:tcBorders>
            <w:vAlign w:val="center"/>
          </w:tcPr>
          <w:p w:rsidR="00055116" w:rsidRPr="00727BBB" w:rsidRDefault="00055116" w:rsidP="00A560CE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727BBB">
              <w:rPr>
                <w:rFonts w:ascii="TH Niramit AS" w:hAnsi="TH Niramit AS" w:cs="TH Niramit A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09" w:type="dxa"/>
            <w:vAlign w:val="center"/>
          </w:tcPr>
          <w:p w:rsidR="00055116" w:rsidRPr="0042155C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>ระยะเวลา</w:t>
            </w:r>
          </w:p>
        </w:tc>
        <w:tc>
          <w:tcPr>
            <w:tcW w:w="1667" w:type="dxa"/>
            <w:vAlign w:val="center"/>
          </w:tcPr>
          <w:p w:rsidR="00055116" w:rsidRPr="0042155C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>งบประมาณ</w:t>
            </w:r>
          </w:p>
        </w:tc>
        <w:tc>
          <w:tcPr>
            <w:tcW w:w="2409" w:type="dxa"/>
            <w:vAlign w:val="center"/>
          </w:tcPr>
          <w:p w:rsidR="00055116" w:rsidRPr="0042155C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 xml:space="preserve">ประเภทกิจกรรมตามเกณฑ์ </w:t>
            </w:r>
            <w:proofErr w:type="spellStart"/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>สกอ</w:t>
            </w:r>
            <w:proofErr w:type="spellEnd"/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>.</w:t>
            </w:r>
          </w:p>
        </w:tc>
        <w:tc>
          <w:tcPr>
            <w:tcW w:w="2409" w:type="dxa"/>
            <w:vAlign w:val="center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>ประเภทกิจกรรม</w:t>
            </w:r>
          </w:p>
          <w:p w:rsidR="00055116" w:rsidRPr="0042155C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 xml:space="preserve">ตาม </w:t>
            </w:r>
            <w:proofErr w:type="spellStart"/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>มคอ</w:t>
            </w:r>
            <w:proofErr w:type="spellEnd"/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>.</w:t>
            </w:r>
          </w:p>
        </w:tc>
        <w:tc>
          <w:tcPr>
            <w:tcW w:w="2409" w:type="dxa"/>
            <w:vAlign w:val="center"/>
          </w:tcPr>
          <w:p w:rsidR="00055116" w:rsidRPr="0042155C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>ตัวชี้วัดความสำเร็จ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</w:rPr>
            </w:pPr>
            <w:r w:rsidRPr="00727BBB">
              <w:rPr>
                <w:rFonts w:ascii="TH Niramit AS" w:hAnsi="TH Niramit AS" w:cs="TH Niramit AS"/>
                <w:cs/>
              </w:rPr>
              <w:t xml:space="preserve">โครงการปฐมนิเทศนักศึกษาใหม่ 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มิถุนายน </w:t>
            </w:r>
            <w:r>
              <w:rPr>
                <w:rFonts w:ascii="TH Niramit AS" w:hAnsi="TH Niramit AS" w:cs="TH Niramit AS"/>
              </w:rP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วิชาการ</w:t>
            </w:r>
          </w:p>
        </w:tc>
        <w:tc>
          <w:tcPr>
            <w:tcW w:w="2409" w:type="dxa"/>
          </w:tcPr>
          <w:p w:rsidR="00055116" w:rsidRDefault="00055116" w:rsidP="00A560CE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ความรู้</w:t>
            </w:r>
            <w:r>
              <w:rPr>
                <w:rFonts w:ascii="TH Niramit AS" w:hAnsi="TH Niramit AS" w:cs="TH Niramit AS"/>
              </w:rPr>
              <w:t>,</w:t>
            </w:r>
            <w:r>
              <w:rPr>
                <w:rFonts w:ascii="TH Niramit AS" w:hAnsi="TH Niramit AS" w:cs="TH Niramit AS" w:hint="cs"/>
                <w:cs/>
              </w:rPr>
              <w:t>ปัญญา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โครงการพิธีไหว้ครู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กรกฎาคม </w:t>
            </w:r>
            <w:r>
              <w:rPr>
                <w:rFonts w:ascii="TH Niramit AS" w:hAnsi="TH Niramit AS" w:cs="TH Niramit AS"/>
              </w:rP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เสริมสร้างคุณธรรมฯ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ไหว้พระวิษณุ</w:t>
            </w:r>
            <w:r w:rsidRPr="00727BBB">
              <w:rPr>
                <w:rFonts w:ascii="TH Niramit AS" w:hAnsi="TH Niramit AS" w:cs="TH Niramit AS" w:hint="cs"/>
                <w:cs/>
              </w:rPr>
              <w:t>กรรม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กรกฎาคม </w:t>
            </w:r>
            <w:r>
              <w:rPr>
                <w:rFonts w:ascii="TH Niramit AS" w:hAnsi="TH Niramit AS" w:cs="TH Niramit AS"/>
              </w:rP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4,000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เสริมสร้างคุณธรรมฯ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บริจาคโลหิต สภากาชาดไทย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กรกฎาคม </w:t>
            </w:r>
            <w:r>
              <w:rPr>
                <w:rFonts w:ascii="TH Niramit AS" w:hAnsi="TH Niramit AS" w:cs="TH Niramit AS"/>
              </w:rPr>
              <w:t>2556</w:t>
            </w:r>
            <w:r w:rsidRPr="00913512">
              <w:rPr>
                <w:rFonts w:ascii="TH Niramit AS" w:hAnsi="TH Niramit AS" w:cs="TH Niramit AS" w:hint="cs"/>
                <w:cs/>
              </w:rPr>
              <w:t xml:space="preserve">มกราคม </w:t>
            </w:r>
            <w:r w:rsidRPr="00913512">
              <w:rPr>
                <w:rFonts w:ascii="TH Niramit AS" w:hAnsi="TH Niramit AS" w:cs="TH Niramit AS"/>
              </w:rPr>
              <w:t>2557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บำเพ็ญประโยชน์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โครงการตักบาตรทุกวันเสาร์</w:t>
            </w:r>
          </w:p>
        </w:tc>
        <w:tc>
          <w:tcPr>
            <w:tcW w:w="2409" w:type="dxa"/>
          </w:tcPr>
          <w:p w:rsidR="00055116" w:rsidRPr="00A5458B" w:rsidRDefault="00055116" w:rsidP="00A560CE">
            <w:pPr>
              <w:jc w:val="center"/>
            </w:pPr>
            <w:r>
              <w:rPr>
                <w:rFonts w:hint="cs"/>
                <w:cs/>
              </w:rPr>
              <w:t xml:space="preserve">กรกฎาคม,สิงหาคม,กันยายน </w:t>
            </w:r>
            <w: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ส่งเสริมศิลปวัฒนธรรม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โครงการวันอาสาฬหบูชา</w:t>
            </w:r>
          </w:p>
        </w:tc>
        <w:tc>
          <w:tcPr>
            <w:tcW w:w="2409" w:type="dxa"/>
          </w:tcPr>
          <w:p w:rsidR="00055116" w:rsidRDefault="00055116" w:rsidP="00A560CE">
            <w:pPr>
              <w:jc w:val="center"/>
              <w:rPr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กรกฎาคม </w:t>
            </w:r>
            <w:r>
              <w:rPr>
                <w:rFonts w:ascii="TH Niramit AS" w:hAnsi="TH Niramit AS" w:cs="TH Niramit AS"/>
              </w:rP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ส่งเสริมศิลปวัฒนธรรม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 w:hint="cs"/>
                <w:cs/>
              </w:rPr>
              <w:t>โครงการวันเข้าพรรษา</w:t>
            </w:r>
          </w:p>
        </w:tc>
        <w:tc>
          <w:tcPr>
            <w:tcW w:w="2409" w:type="dxa"/>
          </w:tcPr>
          <w:p w:rsidR="00055116" w:rsidRDefault="00055116" w:rsidP="00A560CE">
            <w:pPr>
              <w:jc w:val="center"/>
              <w:rPr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กรกฎาคม </w:t>
            </w:r>
            <w:r>
              <w:rPr>
                <w:rFonts w:ascii="TH Niramit AS" w:hAnsi="TH Niramit AS" w:cs="TH Niramit AS"/>
              </w:rP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ส่งเสริมศิลปวัฒนธรรม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โครงการฟังเทศน์และปฏิบัติธรรม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สิงหาคม </w:t>
            </w:r>
            <w: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ส่งเสริมศิลปวัฒนธรรม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 xml:space="preserve">ฟุตบอลประเพณีน้องพี่ ครั้งที่ </w:t>
            </w:r>
            <w:r w:rsidRPr="00727BBB">
              <w:rPr>
                <w:rFonts w:ascii="TH Niramit AS" w:hAnsi="TH Niramit AS" w:cs="TH Niramit AS"/>
              </w:rPr>
              <w:t>9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hint="cs"/>
                <w:cs/>
              </w:rPr>
              <w:t xml:space="preserve">สิงหาคม </w:t>
            </w:r>
            <w:r>
              <w:t>255</w:t>
            </w:r>
            <w:r>
              <w:rPr>
                <w:rFonts w:ascii="TH Niramit AS" w:hAnsi="TH Niramit AS" w:cs="TH Niramit AS"/>
              </w:rPr>
              <w:t>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10,400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กีฬา</w:t>
            </w:r>
          </w:p>
        </w:tc>
        <w:tc>
          <w:tcPr>
            <w:tcW w:w="2409" w:type="dxa"/>
          </w:tcPr>
          <w:p w:rsidR="00055116" w:rsidRPr="001845D1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1845D1">
              <w:rPr>
                <w:rFonts w:ascii="TH Niramit AS" w:hAnsi="TH Niramit AS" w:cs="TH Niramit AS" w:hint="cs"/>
                <w:sz w:val="28"/>
                <w:szCs w:val="28"/>
                <w:cs/>
              </w:rPr>
              <w:t>ความสัมพันธ์ระหว่างบุคคล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 w:hint="cs"/>
                <w:cs/>
              </w:rPr>
              <w:t>โครงการ</w:t>
            </w:r>
            <w:r w:rsidRPr="00727BBB">
              <w:rPr>
                <w:rFonts w:ascii="TH Niramit AS" w:hAnsi="TH Niramit AS" w:cs="TH Niramit AS"/>
                <w:cs/>
              </w:rPr>
              <w:t>ศึกษาดูงานคณะวิศวกรรมศาสตร์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</w:pPr>
            <w:r>
              <w:rPr>
                <w:rFonts w:hint="cs"/>
                <w:cs/>
              </w:rPr>
              <w:t xml:space="preserve">กันยายน </w:t>
            </w:r>
            <w:r>
              <w:t>2556</w:t>
            </w:r>
          </w:p>
        </w:tc>
        <w:tc>
          <w:tcPr>
            <w:tcW w:w="1667" w:type="dxa"/>
          </w:tcPr>
          <w:p w:rsidR="00055116" w:rsidRDefault="00E441D2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วิชาการ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ความรู้</w:t>
            </w:r>
            <w:r>
              <w:rPr>
                <w:rFonts w:ascii="TH Niramit AS" w:hAnsi="TH Niramit AS" w:cs="TH Niramit AS"/>
              </w:rPr>
              <w:t>,</w:t>
            </w:r>
            <w:r>
              <w:rPr>
                <w:rFonts w:ascii="TH Niramit AS" w:hAnsi="TH Niramit AS" w:cs="TH Niramit AS" w:hint="cs"/>
                <w:cs/>
              </w:rPr>
              <w:t>ปัญญา</w:t>
            </w:r>
          </w:p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 w:rsidRPr="001845D1">
              <w:rPr>
                <w:rFonts w:ascii="TH Niramit AS" w:hAnsi="TH Niramit AS" w:cs="TH Niramit AS" w:hint="cs"/>
                <w:sz w:val="28"/>
                <w:szCs w:val="28"/>
                <w:cs/>
              </w:rPr>
              <w:t>การวิเคราะห์ การสื่อสาร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โครงการปัจฉิมนิเทศ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ตุลาคม </w:t>
            </w:r>
            <w:r>
              <w:rPr>
                <w:rFonts w:ascii="TH Niramit AS" w:hAnsi="TH Niramit AS" w:cs="TH Niramit AS"/>
              </w:rP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8,200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วิชาการ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ความรู้</w:t>
            </w:r>
            <w:r>
              <w:rPr>
                <w:rFonts w:ascii="TH Niramit AS" w:hAnsi="TH Niramit AS" w:cs="TH Niramit AS"/>
              </w:rPr>
              <w:t>,</w:t>
            </w:r>
            <w:r>
              <w:rPr>
                <w:rFonts w:ascii="TH Niramit AS" w:hAnsi="TH Niramit AS" w:cs="TH Niramit AS" w:hint="cs"/>
                <w:cs/>
              </w:rPr>
              <w:t>ปัญญา</w:t>
            </w:r>
          </w:p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 w:rsidRPr="001845D1">
              <w:rPr>
                <w:rFonts w:ascii="TH Niramit AS" w:hAnsi="TH Niramit AS" w:cs="TH Niramit AS" w:hint="cs"/>
                <w:sz w:val="28"/>
                <w:szCs w:val="28"/>
                <w:cs/>
              </w:rPr>
              <w:t>การวิเคราะห์ การสื่อสาร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วันพ่อแห่งชาติ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ธันวาคม </w:t>
            </w:r>
            <w:r>
              <w:rPr>
                <w:rFonts w:ascii="TH Niramit AS" w:hAnsi="TH Niramit AS" w:cs="TH Niramit AS"/>
              </w:rP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บำเพ็ญประโยชน์</w:t>
            </w:r>
          </w:p>
        </w:tc>
        <w:tc>
          <w:tcPr>
            <w:tcW w:w="2409" w:type="dxa"/>
          </w:tcPr>
          <w:p w:rsidR="00055116" w:rsidRPr="00DD1992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กิจกรรมวันประสาทปริญญาบัตร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ธันวาคม </w:t>
            </w:r>
            <w:r>
              <w:rPr>
                <w:rFonts w:ascii="TH Niramit AS" w:hAnsi="TH Niramit AS" w:cs="TH Niramit AS"/>
              </w:rP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409" w:type="dxa"/>
          </w:tcPr>
          <w:p w:rsidR="00055116" w:rsidRPr="00DD1992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 w:rsidRPr="00DD1992">
              <w:rPr>
                <w:rFonts w:ascii="TH Niramit AS" w:hAnsi="TH Niramit AS" w:cs="TH Niramit AS" w:hint="cs"/>
                <w:cs/>
              </w:rPr>
              <w:t>ความสัมพันธ์ระหว่างบุคคล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</w:rPr>
            </w:pPr>
            <w:r w:rsidRPr="00727BBB">
              <w:rPr>
                <w:rFonts w:ascii="TH Niramit AS" w:hAnsi="TH Niramit AS" w:cs="TH Niramit AS"/>
                <w:cs/>
              </w:rPr>
              <w:t xml:space="preserve">ออนซอนบัณฑิตวิศวกรรมครั้งที่ </w:t>
            </w:r>
            <w:r w:rsidRPr="00727BBB">
              <w:rPr>
                <w:rFonts w:ascii="TH Niramit AS" w:hAnsi="TH Niramit AS" w:cs="TH Niramit AS"/>
              </w:rPr>
              <w:t>4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ธันวาคม </w:t>
            </w:r>
            <w:r>
              <w:rPr>
                <w:rFonts w:ascii="TH Niramit AS" w:hAnsi="TH Niramit AS" w:cs="TH Niramit AS"/>
              </w:rPr>
              <w:t>2556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50,000</w:t>
            </w:r>
          </w:p>
        </w:tc>
        <w:tc>
          <w:tcPr>
            <w:tcW w:w="2409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409" w:type="dxa"/>
          </w:tcPr>
          <w:p w:rsidR="00055116" w:rsidRPr="00DD1992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 w:rsidRPr="00DD1992">
              <w:rPr>
                <w:rFonts w:ascii="TH Niramit AS" w:hAnsi="TH Niramit AS" w:cs="TH Niramit AS" w:hint="cs"/>
                <w:cs/>
              </w:rPr>
              <w:t>ความสัมพันธ์ระหว่างบุคคล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โครงการทำบุญโรงทาน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กุมภาพันธ์ </w:t>
            </w:r>
            <w:r>
              <w:rPr>
                <w:rFonts w:ascii="TH Niramit AS" w:hAnsi="TH Niramit AS" w:cs="TH Niramit AS"/>
              </w:rPr>
              <w:t>2557</w:t>
            </w:r>
          </w:p>
        </w:tc>
        <w:tc>
          <w:tcPr>
            <w:tcW w:w="1667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บำเพ็ญประโยชน์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</w:rPr>
            </w:pPr>
            <w:r w:rsidRPr="00727BBB">
              <w:rPr>
                <w:rFonts w:ascii="TH Niramit AS" w:hAnsi="TH Niramit AS" w:cs="TH Niramit AS"/>
                <w:cs/>
              </w:rPr>
              <w:t>โครงการวันมาฆบูชา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กุมภาพันธ์ </w:t>
            </w:r>
            <w:r>
              <w:rPr>
                <w:rFonts w:ascii="TH Niramit AS" w:hAnsi="TH Niramit AS" w:cs="TH Niramit AS"/>
              </w:rPr>
              <w:t>2557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ส่งเสริมศิลปวัฒนธรรม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/>
                <w:cs/>
              </w:rPr>
              <w:t>โครงการวันสงกรานต์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เมษายน </w:t>
            </w:r>
            <w:r>
              <w:rPr>
                <w:rFonts w:ascii="TH Niramit AS" w:hAnsi="TH Niramit AS" w:cs="TH Niramit AS"/>
              </w:rPr>
              <w:t>2557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ส่งเสริมศิลปวัฒนธรรม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  <w:tr w:rsidR="00055116" w:rsidRPr="0028505E" w:rsidTr="00A560C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116" w:rsidRPr="0028505E" w:rsidRDefault="00055116" w:rsidP="00055116">
            <w:pPr>
              <w:pStyle w:val="ListParagraph"/>
              <w:numPr>
                <w:ilvl w:val="0"/>
                <w:numId w:val="15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55116" w:rsidRPr="00727BBB" w:rsidRDefault="00055116" w:rsidP="00A560CE">
            <w:pPr>
              <w:rPr>
                <w:rFonts w:ascii="TH Niramit AS" w:hAnsi="TH Niramit AS" w:cs="TH Niramit AS"/>
                <w:cs/>
              </w:rPr>
            </w:pPr>
            <w:r w:rsidRPr="00727BBB">
              <w:rPr>
                <w:rFonts w:ascii="TH Niramit AS" w:hAnsi="TH Niramit AS" w:cs="TH Niramit AS" w:hint="cs"/>
                <w:cs/>
              </w:rPr>
              <w:t>โครงการวันวิ</w:t>
            </w:r>
            <w:proofErr w:type="spellStart"/>
            <w:r w:rsidRPr="00727BBB">
              <w:rPr>
                <w:rFonts w:ascii="TH Niramit AS" w:hAnsi="TH Niramit AS" w:cs="TH Niramit AS" w:hint="cs"/>
                <w:cs/>
              </w:rPr>
              <w:t>สาขบู</w:t>
            </w:r>
            <w:proofErr w:type="spellEnd"/>
            <w:r w:rsidRPr="00727BBB">
              <w:rPr>
                <w:rFonts w:ascii="TH Niramit AS" w:hAnsi="TH Niramit AS" w:cs="TH Niramit AS" w:hint="cs"/>
                <w:cs/>
              </w:rPr>
              <w:t>ชา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พฤษภาคม </w:t>
            </w:r>
            <w:r>
              <w:rPr>
                <w:rFonts w:ascii="TH Niramit AS" w:hAnsi="TH Niramit AS" w:cs="TH Niramit AS"/>
              </w:rPr>
              <w:t>2557</w:t>
            </w:r>
          </w:p>
        </w:tc>
        <w:tc>
          <w:tcPr>
            <w:tcW w:w="1667" w:type="dxa"/>
          </w:tcPr>
          <w:p w:rsidR="00055116" w:rsidRPr="0028505E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งบส่วนกลาง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ส่งเสริมศิลปวัฒนธรรม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คุณธรรม จริยธรรม</w:t>
            </w:r>
          </w:p>
        </w:tc>
        <w:tc>
          <w:tcPr>
            <w:tcW w:w="2409" w:type="dxa"/>
          </w:tcPr>
          <w:p w:rsidR="00055116" w:rsidRDefault="00055116" w:rsidP="00A560C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ความพึงพอใจ </w:t>
            </w:r>
            <w:r>
              <w:rPr>
                <w:rFonts w:ascii="TH Niramit AS" w:hAnsi="TH Niramit AS" w:cs="TH Niramit AS"/>
              </w:rPr>
              <w:t>&gt; 3.51</w:t>
            </w:r>
          </w:p>
        </w:tc>
      </w:tr>
    </w:tbl>
    <w:p w:rsidR="00055116" w:rsidRDefault="00055116" w:rsidP="00055116">
      <w:pPr>
        <w:ind w:right="-81"/>
        <w:jc w:val="thaiDistribute"/>
        <w:rPr>
          <w:rFonts w:ascii="TH Niramit AS" w:hAnsi="TH Niramit AS" w:cs="TH Niramit AS"/>
          <w:b/>
          <w:bCs/>
        </w:rPr>
      </w:pPr>
    </w:p>
    <w:p w:rsidR="00055116" w:rsidRDefault="00055116" w:rsidP="00055116">
      <w:pPr>
        <w:spacing w:after="160" w:line="259" w:lineRule="auto"/>
        <w:rPr>
          <w:rFonts w:ascii="THNiramitAS-Bold" w:eastAsiaTheme="minorHAnsi" w:hAnsi="THNiramitAS-Bold" w:cs="THNiramitAS-Bold"/>
          <w:b/>
          <w:bCs/>
          <w:sz w:val="34"/>
          <w:szCs w:val="34"/>
          <w:cs/>
        </w:rPr>
      </w:pPr>
    </w:p>
    <w:p w:rsidR="00710689" w:rsidRDefault="00710689">
      <w:pPr>
        <w:spacing w:after="160" w:line="259" w:lineRule="auto"/>
        <w:rPr>
          <w:rFonts w:ascii="THNiramitAS-Bold" w:eastAsiaTheme="minorHAnsi" w:hAnsi="THNiramitAS-Bold" w:cs="THNiramitAS-Bold"/>
          <w:b/>
          <w:bCs/>
          <w:sz w:val="34"/>
          <w:szCs w:val="34"/>
          <w:cs/>
        </w:rPr>
      </w:pPr>
    </w:p>
    <w:p w:rsidR="00055116" w:rsidRDefault="00055116" w:rsidP="00F142C8">
      <w:pPr>
        <w:jc w:val="center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</w:p>
    <w:p w:rsidR="00055116" w:rsidRDefault="00055116" w:rsidP="00F142C8">
      <w:pPr>
        <w:jc w:val="center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</w:p>
    <w:p w:rsidR="00055116" w:rsidRDefault="00055116" w:rsidP="00F142C8">
      <w:pPr>
        <w:jc w:val="center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</w:p>
    <w:p w:rsidR="00055116" w:rsidRDefault="00055116" w:rsidP="00F142C8">
      <w:pPr>
        <w:jc w:val="center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</w:p>
    <w:p w:rsidR="00055116" w:rsidRDefault="00055116" w:rsidP="00F142C8">
      <w:pPr>
        <w:jc w:val="center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</w:p>
    <w:p w:rsidR="00055116" w:rsidRDefault="00055116" w:rsidP="00F142C8">
      <w:pPr>
        <w:jc w:val="center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</w:p>
    <w:p w:rsidR="00055116" w:rsidRDefault="00055116" w:rsidP="00F142C8">
      <w:pPr>
        <w:jc w:val="center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</w:p>
    <w:p w:rsidR="00F142C8" w:rsidRPr="00F142C8" w:rsidRDefault="00F142C8" w:rsidP="00F142C8">
      <w:pPr>
        <w:jc w:val="center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  <w:r w:rsidRPr="00F142C8">
        <w:rPr>
          <w:rFonts w:ascii="THNiramitAS-Bold" w:eastAsiaTheme="minorHAnsi" w:hAnsi="THNiramitAS-Bold" w:cs="THNiramitAS-Bold" w:hint="cs"/>
          <w:b/>
          <w:bCs/>
          <w:sz w:val="34"/>
          <w:szCs w:val="34"/>
          <w:cs/>
        </w:rPr>
        <w:lastRenderedPageBreak/>
        <w:t>สรุปผล</w:t>
      </w:r>
      <w:r w:rsidRPr="00F142C8">
        <w:rPr>
          <w:rFonts w:ascii="THNiramitAS-Bold" w:eastAsiaTheme="minorHAnsi" w:hAnsi="THNiramitAS-Bold" w:cs="THNiramitAS-Bold"/>
          <w:b/>
          <w:bCs/>
          <w:sz w:val="34"/>
          <w:szCs w:val="34"/>
          <w:cs/>
        </w:rPr>
        <w:t>การดำเนินงาน</w:t>
      </w:r>
      <w:r w:rsidRPr="00F142C8">
        <w:rPr>
          <w:rFonts w:ascii="THNiramitAS-Bold" w:eastAsiaTheme="minorHAnsi" w:hAnsi="THNiramitAS-Bold" w:cs="THNiramitAS-Bold" w:hint="cs"/>
          <w:b/>
          <w:bCs/>
          <w:sz w:val="34"/>
          <w:szCs w:val="34"/>
          <w:cs/>
        </w:rPr>
        <w:t>ตามแผนการจัดกิจกรรม</w:t>
      </w:r>
      <w:r w:rsidRPr="00602D8E">
        <w:rPr>
          <w:rFonts w:ascii="THNiramitAS-Bold" w:eastAsiaTheme="minorHAnsi" w:hAnsi="THNiramitAS-Bold" w:cs="THNiramitAS-Bold" w:hint="cs"/>
          <w:b/>
          <w:bCs/>
          <w:sz w:val="34"/>
          <w:szCs w:val="34"/>
          <w:cs/>
        </w:rPr>
        <w:t>พัฒนานักศึกษา คณะวิศวกรรมศาสตร์</w:t>
      </w:r>
    </w:p>
    <w:p w:rsidR="00F142C8" w:rsidRPr="00F142C8" w:rsidRDefault="00F142C8" w:rsidP="00F142C8">
      <w:pPr>
        <w:jc w:val="center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  <w:r w:rsidRPr="00F142C8">
        <w:rPr>
          <w:rFonts w:ascii="THNiramitAS-Bold" w:eastAsiaTheme="minorHAnsi" w:hAnsi="THNiramitAS-Bold" w:cs="THNiramitAS-Bold" w:hint="cs"/>
          <w:b/>
          <w:bCs/>
          <w:sz w:val="34"/>
          <w:szCs w:val="34"/>
          <w:cs/>
        </w:rPr>
        <w:t xml:space="preserve">ปีการศึกษา </w:t>
      </w:r>
      <w:r w:rsidR="00055116">
        <w:rPr>
          <w:rFonts w:ascii="THNiramitAS-Bold" w:eastAsiaTheme="minorHAnsi" w:hAnsi="THNiramitAS-Bold" w:cs="THNiramitAS-Bold"/>
          <w:b/>
          <w:bCs/>
          <w:sz w:val="34"/>
          <w:szCs w:val="34"/>
        </w:rPr>
        <w:t>2556</w:t>
      </w:r>
    </w:p>
    <w:tbl>
      <w:tblPr>
        <w:tblW w:w="161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39"/>
        <w:gridCol w:w="2835"/>
        <w:gridCol w:w="3827"/>
        <w:gridCol w:w="1843"/>
        <w:gridCol w:w="1985"/>
        <w:gridCol w:w="1555"/>
      </w:tblGrid>
      <w:tr w:rsidR="00610A77" w:rsidRPr="0028505E" w:rsidTr="005118D4">
        <w:trPr>
          <w:tblHeader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7" w:rsidRPr="0028505E" w:rsidRDefault="00610A77" w:rsidP="00610A77">
            <w:pPr>
              <w:pStyle w:val="ListParagraph"/>
              <w:ind w:left="567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8505E">
              <w:rPr>
                <w:rFonts w:ascii="TH Niramit AS" w:hAnsi="TH Niramit AS" w:cs="TH Niramit AS"/>
                <w:b/>
                <w:bCs/>
                <w:cs/>
              </w:rPr>
              <w:t>ที่</w:t>
            </w:r>
          </w:p>
        </w:tc>
        <w:tc>
          <w:tcPr>
            <w:tcW w:w="3539" w:type="dxa"/>
            <w:tcBorders>
              <w:left w:val="single" w:sz="4" w:space="0" w:color="auto"/>
            </w:tcBorders>
            <w:vAlign w:val="center"/>
          </w:tcPr>
          <w:p w:rsidR="00610A77" w:rsidRPr="0042155C" w:rsidRDefault="00610A77" w:rsidP="00610A77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42155C">
              <w:rPr>
                <w:rFonts w:ascii="TH Niramit AS" w:hAnsi="TH Niramit AS" w:cs="TH Niramit A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835" w:type="dxa"/>
            <w:vAlign w:val="center"/>
          </w:tcPr>
          <w:p w:rsidR="00610A77" w:rsidRPr="0042155C" w:rsidRDefault="00610A77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FF3614">
              <w:rPr>
                <w:rFonts w:ascii="TH Niramit AS" w:hAnsi="TH Niramit AS" w:cs="TH Niramit AS" w:hint="cs"/>
                <w:b/>
                <w:bCs/>
                <w:cs/>
              </w:rPr>
              <w:t>วัน/เวลา/สถานที่</w:t>
            </w:r>
          </w:p>
        </w:tc>
        <w:tc>
          <w:tcPr>
            <w:tcW w:w="3827" w:type="dxa"/>
            <w:vAlign w:val="center"/>
          </w:tcPr>
          <w:p w:rsidR="00610A77" w:rsidRPr="0042155C" w:rsidRDefault="00610A77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42155C">
              <w:rPr>
                <w:rFonts w:ascii="TH Niramit AS" w:hAnsi="TH Niramit AS" w:cs="TH Niramit AS"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843" w:type="dxa"/>
            <w:vAlign w:val="center"/>
          </w:tcPr>
          <w:p w:rsidR="00610A77" w:rsidRPr="0042155C" w:rsidRDefault="00610A77" w:rsidP="005118D4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เป้าหมาย</w:t>
            </w:r>
          </w:p>
        </w:tc>
        <w:tc>
          <w:tcPr>
            <w:tcW w:w="1985" w:type="dxa"/>
            <w:vAlign w:val="center"/>
          </w:tcPr>
          <w:p w:rsidR="00610A77" w:rsidRDefault="00610A77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555" w:type="dxa"/>
            <w:vAlign w:val="center"/>
          </w:tcPr>
          <w:p w:rsidR="00610A77" w:rsidRDefault="00610A77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4B69DD">
              <w:rPr>
                <w:rFonts w:ascii="TH Niramit AS" w:hAnsi="TH Niramit AS" w:cs="TH Niramit AS" w:hint="cs"/>
                <w:b/>
                <w:bCs/>
                <w:cs/>
              </w:rPr>
              <w:t>ผลการดำเนินงาน</w:t>
            </w:r>
            <w:r w:rsidR="005118D4">
              <w:rPr>
                <w:rFonts w:ascii="TH Niramit AS" w:hAnsi="TH Niramit AS" w:cs="TH Niramit AS" w:hint="cs"/>
                <w:b/>
                <w:bCs/>
                <w:cs/>
              </w:rPr>
              <w:t>ตามแผน</w:t>
            </w:r>
          </w:p>
        </w:tc>
      </w:tr>
      <w:tr w:rsidR="00EF238E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38E" w:rsidRPr="0028505E" w:rsidRDefault="00EF238E" w:rsidP="00EF238E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238E" w:rsidRPr="0028505E" w:rsidRDefault="00EF238E" w:rsidP="00EF238E">
            <w:pPr>
              <w:rPr>
                <w:rFonts w:ascii="TH Niramit AS" w:hAnsi="TH Niramit AS" w:cs="TH Niramit AS"/>
              </w:rPr>
            </w:pPr>
            <w:r w:rsidRPr="0028505E">
              <w:rPr>
                <w:rFonts w:ascii="TH Niramit AS" w:hAnsi="TH Niramit AS" w:cs="TH Niramit AS"/>
                <w:cs/>
              </w:rPr>
              <w:t xml:space="preserve">โครงการปฐมนิเทศนักศึกษาใหม่ ปีการศึกษา </w:t>
            </w:r>
            <w:r w:rsidRPr="0028505E">
              <w:rPr>
                <w:rFonts w:ascii="TH Niramit AS" w:hAnsi="TH Niramit AS" w:cs="TH Niramit AS"/>
              </w:rPr>
              <w:t>255</w:t>
            </w:r>
            <w:r w:rsidR="00055116">
              <w:rPr>
                <w:rFonts w:ascii="TH Niramit AS" w:hAnsi="TH Niramit AS" w:cs="TH Niramit AS"/>
              </w:rPr>
              <w:t>6</w:t>
            </w:r>
            <w:r>
              <w:rPr>
                <w:rFonts w:ascii="TH Niramit AS" w:hAnsi="TH Niramit AS" w:cs="TH Niramit AS"/>
              </w:rPr>
              <w:br/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(ร่วมกับส่วนกลาง)</w:t>
            </w:r>
          </w:p>
        </w:tc>
        <w:tc>
          <w:tcPr>
            <w:tcW w:w="2835" w:type="dxa"/>
          </w:tcPr>
          <w:p w:rsidR="00EF238E" w:rsidRPr="006A3E5B" w:rsidRDefault="00F1477F" w:rsidP="00EF238E">
            <w:pPr>
              <w:tabs>
                <w:tab w:val="left" w:pos="284"/>
                <w:tab w:val="left" w:pos="361"/>
              </w:tabs>
              <w:rPr>
                <w:rFonts w:ascii="TH Niramit AS" w:eastAsia="Calibri" w:hAnsi="TH Niramit AS" w:cs="TH Niramit AS"/>
                <w:kern w:val="24"/>
              </w:rPr>
            </w:pPr>
            <w:r>
              <w:rPr>
                <w:rFonts w:ascii="TH Niramit AS" w:eastAsia="Calibri" w:hAnsi="TH Niramit AS" w:cs="TH Niramit AS"/>
                <w:kern w:val="24"/>
              </w:rPr>
              <w:t>8</w:t>
            </w:r>
            <w:r w:rsidR="00EF238E" w:rsidRPr="006A3E5B">
              <w:rPr>
                <w:rFonts w:ascii="TH Niramit AS" w:eastAsia="Calibri" w:hAnsi="TH Niramit AS" w:cs="TH Niramit AS"/>
                <w:kern w:val="24"/>
                <w:cs/>
              </w:rPr>
              <w:t xml:space="preserve"> </w:t>
            </w:r>
            <w:r w:rsidR="00EF238E" w:rsidRPr="006A3E5B">
              <w:rPr>
                <w:rFonts w:ascii="TH Niramit AS" w:eastAsia="Calibri" w:hAnsi="TH Niramit AS" w:cs="TH Niramit AS" w:hint="cs"/>
                <w:kern w:val="24"/>
                <w:cs/>
              </w:rPr>
              <w:t>มิถุนายน</w:t>
            </w:r>
            <w:r w:rsidR="00EF238E" w:rsidRPr="006A3E5B">
              <w:rPr>
                <w:rFonts w:ascii="TH Niramit AS" w:eastAsia="Calibri" w:hAnsi="TH Niramit AS" w:cs="TH Niramit AS"/>
                <w:kern w:val="24"/>
                <w:cs/>
              </w:rPr>
              <w:t xml:space="preserve"> </w:t>
            </w:r>
            <w:r>
              <w:rPr>
                <w:rFonts w:ascii="TH Niramit AS" w:eastAsia="Calibri" w:hAnsi="TH Niramit AS" w:cs="TH Niramit AS"/>
                <w:kern w:val="24"/>
              </w:rPr>
              <w:t>2556</w:t>
            </w:r>
          </w:p>
          <w:p w:rsidR="00EF238E" w:rsidRPr="006A3E5B" w:rsidRDefault="00EF238E" w:rsidP="00EF238E">
            <w:pPr>
              <w:tabs>
                <w:tab w:val="left" w:pos="284"/>
                <w:tab w:val="left" w:pos="361"/>
              </w:tabs>
              <w:rPr>
                <w:rFonts w:ascii="TH Niramit AS" w:eastAsia="Calibri" w:hAnsi="TH Niramit AS" w:cs="TH Niramit AS"/>
                <w:kern w:val="24"/>
              </w:rPr>
            </w:pPr>
            <w:r w:rsidRPr="006A3E5B">
              <w:rPr>
                <w:rFonts w:ascii="TH Niramit AS" w:eastAsia="Calibri" w:hAnsi="TH Niramit AS" w:cs="TH Niramit AS" w:hint="cs"/>
                <w:kern w:val="24"/>
                <w:cs/>
              </w:rPr>
              <w:t>ห้องประชุมมหาวิทยาลัยราชธานี</w:t>
            </w:r>
          </w:p>
        </w:tc>
        <w:tc>
          <w:tcPr>
            <w:tcW w:w="3827" w:type="dxa"/>
          </w:tcPr>
          <w:p w:rsidR="00EF238E" w:rsidRPr="00094875" w:rsidRDefault="00EF238E" w:rsidP="00EF238E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238E" w:rsidRDefault="00EF238E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238E" w:rsidRPr="003C6B2C" w:rsidRDefault="00EF238E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238E" w:rsidRDefault="00F1477F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0000" w:themeColor="text1"/>
              </w:rPr>
            </w:pPr>
            <w:r>
              <w:rPr>
                <w:rFonts w:ascii="TH Niramit AS" w:hAnsi="TH Niramit AS" w:cs="TH Niramit AS"/>
                <w:color w:val="000000" w:themeColor="text1"/>
              </w:rPr>
              <w:t>32</w:t>
            </w:r>
            <w:r w:rsidR="00EF238E">
              <w:rPr>
                <w:rFonts w:ascii="TH Niramit AS" w:hAnsi="TH Niramit AS" w:cs="TH Niramit AS"/>
                <w:color w:val="000000" w:themeColor="text1"/>
              </w:rPr>
              <w:t xml:space="preserve"> </w:t>
            </w:r>
            <w:r w:rsidR="00EF238E">
              <w:rPr>
                <w:rFonts w:ascii="TH Niramit AS" w:hAnsi="TH Niramit AS" w:cs="TH Niramit AS" w:hint="cs"/>
                <w:color w:val="000000" w:themeColor="text1"/>
                <w:cs/>
              </w:rPr>
              <w:t>คน</w:t>
            </w:r>
          </w:p>
          <w:p w:rsidR="00EF238E" w:rsidRDefault="00F1477F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0000" w:themeColor="text1"/>
              </w:rPr>
            </w:pPr>
            <w:r>
              <w:rPr>
                <w:rFonts w:ascii="TH Niramit AS" w:hAnsi="TH Niramit AS" w:cs="TH Niramit AS"/>
                <w:color w:val="000000" w:themeColor="text1"/>
              </w:rPr>
              <w:t>4.32</w:t>
            </w:r>
          </w:p>
          <w:p w:rsidR="00EF238E" w:rsidRPr="0077561E" w:rsidRDefault="00EF238E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0000" w:themeColor="text1"/>
                <w:cs/>
              </w:rPr>
            </w:pPr>
          </w:p>
        </w:tc>
        <w:tc>
          <w:tcPr>
            <w:tcW w:w="1555" w:type="dxa"/>
          </w:tcPr>
          <w:p w:rsidR="00EF238E" w:rsidRPr="0077561E" w:rsidRDefault="00EF238E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EF238E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38E" w:rsidRPr="0028505E" w:rsidRDefault="00EF238E" w:rsidP="00EF238E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238E" w:rsidRPr="0028505E" w:rsidRDefault="00EF238E" w:rsidP="00EF238E">
            <w:pPr>
              <w:rPr>
                <w:rFonts w:ascii="TH Niramit AS" w:hAnsi="TH Niramit AS" w:cs="TH Niramit AS"/>
                <w:cs/>
              </w:rPr>
            </w:pPr>
            <w:r w:rsidRPr="0028505E">
              <w:rPr>
                <w:rFonts w:ascii="TH Niramit AS" w:hAnsi="TH Niramit AS" w:cs="TH Niramit AS"/>
                <w:cs/>
              </w:rPr>
              <w:t>โครงการพิธีไหว้ครู</w:t>
            </w:r>
            <w:r>
              <w:rPr>
                <w:rFonts w:ascii="TH Niramit AS" w:hAnsi="TH Niramit AS" w:cs="TH Niramit AS"/>
                <w:color w:val="000000" w:themeColor="text1"/>
                <w:cs/>
              </w:rPr>
              <w:br/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(ร่วมกับส่วนกลาง)</w:t>
            </w:r>
          </w:p>
        </w:tc>
        <w:tc>
          <w:tcPr>
            <w:tcW w:w="2835" w:type="dxa"/>
          </w:tcPr>
          <w:p w:rsidR="00EF238E" w:rsidRDefault="00F1477F" w:rsidP="00EF238E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27</w:t>
            </w:r>
            <w:r w:rsidR="00EF238E" w:rsidRPr="00FF3614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s/>
              </w:rPr>
              <w:t>มิถุนายน</w:t>
            </w:r>
            <w:r w:rsidR="00EF238E" w:rsidRPr="00FF3614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</w:rPr>
              <w:t>2556</w:t>
            </w:r>
          </w:p>
          <w:p w:rsidR="00EF238E" w:rsidRPr="00FF3614" w:rsidRDefault="00EF238E" w:rsidP="00EF238E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>ห้องประชุมมหาวิทยาลัยราชธานี</w:t>
            </w:r>
          </w:p>
        </w:tc>
        <w:tc>
          <w:tcPr>
            <w:tcW w:w="3827" w:type="dxa"/>
          </w:tcPr>
          <w:p w:rsidR="00EF238E" w:rsidRPr="00094875" w:rsidRDefault="00EF238E" w:rsidP="00EF238E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238E" w:rsidRDefault="00EF238E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238E" w:rsidRPr="003C6B2C" w:rsidRDefault="00EF238E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238E" w:rsidRDefault="00F1477F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0000" w:themeColor="text1"/>
              </w:rPr>
            </w:pPr>
            <w:r>
              <w:rPr>
                <w:rFonts w:ascii="TH Niramit AS" w:hAnsi="TH Niramit AS" w:cs="TH Niramit AS"/>
                <w:color w:val="000000" w:themeColor="text1"/>
              </w:rPr>
              <w:t>2</w:t>
            </w:r>
            <w:r w:rsidR="00EF238E">
              <w:rPr>
                <w:rFonts w:ascii="TH Niramit AS" w:hAnsi="TH Niramit AS" w:cs="TH Niramit AS"/>
                <w:color w:val="000000" w:themeColor="text1"/>
              </w:rPr>
              <w:t xml:space="preserve">1 </w:t>
            </w:r>
            <w:r w:rsidR="00EF238E">
              <w:rPr>
                <w:rFonts w:ascii="TH Niramit AS" w:hAnsi="TH Niramit AS" w:cs="TH Niramit AS" w:hint="cs"/>
                <w:color w:val="000000" w:themeColor="text1"/>
                <w:cs/>
              </w:rPr>
              <w:t>คน</w:t>
            </w:r>
          </w:p>
          <w:p w:rsidR="00EF238E" w:rsidRDefault="00F1477F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0000" w:themeColor="text1"/>
              </w:rPr>
            </w:pPr>
            <w:r>
              <w:rPr>
                <w:rFonts w:ascii="TH Niramit AS" w:hAnsi="TH Niramit AS" w:cs="TH Niramit AS"/>
                <w:color w:val="000000" w:themeColor="text1"/>
              </w:rPr>
              <w:t>4.29</w:t>
            </w:r>
          </w:p>
          <w:p w:rsidR="00EF238E" w:rsidRPr="00FD561F" w:rsidRDefault="00EF238E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  <w:cs/>
              </w:rPr>
            </w:pPr>
          </w:p>
        </w:tc>
        <w:tc>
          <w:tcPr>
            <w:tcW w:w="1555" w:type="dxa"/>
          </w:tcPr>
          <w:p w:rsidR="00EF238E" w:rsidRPr="0077561E" w:rsidRDefault="00EF238E" w:rsidP="00EF238E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0000" w:themeColor="text1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610A77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A77" w:rsidRPr="0028505E" w:rsidRDefault="00610A77" w:rsidP="00610A77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610A77" w:rsidRPr="0028505E" w:rsidRDefault="00610A77" w:rsidP="00610A77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ไหว้พระวิษ</w:t>
            </w:r>
            <w:r w:rsidRPr="0028505E">
              <w:rPr>
                <w:rFonts w:ascii="TH Niramit AS" w:hAnsi="TH Niramit AS" w:cs="TH Niramit AS"/>
                <w:cs/>
              </w:rPr>
              <w:t>ณุ</w:t>
            </w:r>
            <w:r w:rsidR="00EF7F5D">
              <w:rPr>
                <w:rFonts w:ascii="TH Niramit AS" w:hAnsi="TH Niramit AS" w:cs="TH Niramit AS" w:hint="cs"/>
                <w:cs/>
              </w:rPr>
              <w:t>กรรม</w:t>
            </w:r>
          </w:p>
        </w:tc>
        <w:tc>
          <w:tcPr>
            <w:tcW w:w="2835" w:type="dxa"/>
          </w:tcPr>
          <w:p w:rsidR="00610A77" w:rsidRPr="00FF3614" w:rsidRDefault="00F1477F" w:rsidP="00610A77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11</w:t>
            </w:r>
            <w:r w:rsidR="00610A77" w:rsidRPr="00FF3614">
              <w:rPr>
                <w:rFonts w:ascii="TH Niramit AS" w:hAnsi="TH Niramit AS" w:cs="TH Niramit AS"/>
                <w:cs/>
              </w:rPr>
              <w:t xml:space="preserve"> </w:t>
            </w:r>
            <w:r w:rsidR="00610A77" w:rsidRPr="00FF3614">
              <w:rPr>
                <w:rFonts w:ascii="TH Niramit AS" w:hAnsi="TH Niramit AS" w:cs="TH Niramit AS" w:hint="cs"/>
                <w:cs/>
              </w:rPr>
              <w:t>กรกฎาคม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</w:rPr>
              <w:t>2556</w:t>
            </w:r>
          </w:p>
          <w:p w:rsidR="00610A77" w:rsidRPr="00FF3614" w:rsidRDefault="00610A77" w:rsidP="00610A77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 w:rsidRPr="00FF3614">
              <w:rPr>
                <w:rFonts w:ascii="TH Niramit AS" w:hAnsi="TH Niramit AS" w:cs="TH Niramit AS"/>
                <w:cs/>
              </w:rPr>
              <w:t>วิทยาลัยเทคโนโลยีอาชีวศึกษา</w:t>
            </w:r>
          </w:p>
        </w:tc>
        <w:tc>
          <w:tcPr>
            <w:tcW w:w="3827" w:type="dxa"/>
          </w:tcPr>
          <w:p w:rsidR="00610A77" w:rsidRPr="00094875" w:rsidRDefault="00610A77" w:rsidP="00610A77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610A77" w:rsidRDefault="00610A77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610A77" w:rsidRPr="003C6B2C" w:rsidRDefault="00610A77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610A77" w:rsidRDefault="00610A77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45 </w:t>
            </w:r>
            <w:r>
              <w:rPr>
                <w:rFonts w:ascii="TH Niramit AS" w:hAnsi="TH Niramit AS" w:cs="TH Niramit AS" w:hint="cs"/>
                <w:cs/>
              </w:rPr>
              <w:t>คน</w:t>
            </w:r>
          </w:p>
          <w:p w:rsidR="00610A77" w:rsidRDefault="00F1477F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4.25</w:t>
            </w:r>
          </w:p>
          <w:p w:rsidR="00610A77" w:rsidRPr="003C6B2C" w:rsidRDefault="00610A77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55" w:type="dxa"/>
          </w:tcPr>
          <w:p w:rsidR="00610A77" w:rsidRDefault="00610A77" w:rsidP="00610A77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EF7F5D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28505E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Default="00EF7F5D" w:rsidP="00EF7F5D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โครงการบริจาคโลหิต สภากาชาดไทย</w:t>
            </w:r>
          </w:p>
        </w:tc>
        <w:tc>
          <w:tcPr>
            <w:tcW w:w="2835" w:type="dxa"/>
          </w:tcPr>
          <w:p w:rsidR="00EF7F5D" w:rsidRDefault="00F1477F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21 </w:t>
            </w:r>
            <w:r w:rsidR="00EF7F5D">
              <w:rPr>
                <w:rFonts w:ascii="TH Niramit AS" w:hAnsi="TH Niramit AS" w:cs="TH Niramit AS" w:hint="cs"/>
                <w:cs/>
              </w:rPr>
              <w:t xml:space="preserve">กรกฎาคม </w:t>
            </w:r>
            <w:r>
              <w:rPr>
                <w:rFonts w:ascii="TH Niramit AS" w:hAnsi="TH Niramit AS" w:cs="TH Niramit AS"/>
              </w:rPr>
              <w:t>2556</w:t>
            </w:r>
          </w:p>
          <w:p w:rsidR="00EF7F5D" w:rsidRDefault="00EF7F5D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3827" w:type="dxa"/>
          </w:tcPr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  <w:r w:rsidR="00F1477F">
              <w:rPr>
                <w:rFonts w:ascii="TH Niramit AS" w:hAnsi="TH Niramit AS" w:cs="TH Niramit AS"/>
              </w:rPr>
              <w:t>9</w:t>
            </w:r>
            <w:r>
              <w:rPr>
                <w:rFonts w:ascii="TH Niramit AS" w:hAnsi="TH Niramit AS" w:cs="TH Niramit AS"/>
              </w:rPr>
              <w:t xml:space="preserve"> </w:t>
            </w:r>
            <w:r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Default="00F1477F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4.51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55" w:type="dxa"/>
          </w:tcPr>
          <w:p w:rsidR="00EF7F5D" w:rsidRPr="00FD561F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EF7F5D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28505E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Pr="0028505E" w:rsidRDefault="00EF7F5D" w:rsidP="00EF7F5D">
            <w:pPr>
              <w:rPr>
                <w:rFonts w:ascii="TH Niramit AS" w:hAnsi="TH Niramit AS" w:cs="TH Niramit AS"/>
                <w:cs/>
              </w:rPr>
            </w:pPr>
            <w:r w:rsidRPr="0028505E">
              <w:rPr>
                <w:rFonts w:ascii="TH Niramit AS" w:hAnsi="TH Niramit AS" w:cs="TH Niramit AS"/>
                <w:cs/>
              </w:rPr>
              <w:t>โครงการตักบาตรทุกวันเสาร์</w:t>
            </w:r>
            <w:r>
              <w:rPr>
                <w:rFonts w:ascii="TH Niramit AS" w:hAnsi="TH Niramit AS" w:cs="TH Niramit AS"/>
                <w:cs/>
              </w:rPr>
              <w:br/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(ร่วมกับส่วนกลาง)</w:t>
            </w:r>
          </w:p>
        </w:tc>
        <w:tc>
          <w:tcPr>
            <w:tcW w:w="2835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 xml:space="preserve">ทุกวันเสาร์ที่ </w:t>
            </w:r>
            <w:r w:rsidRPr="00FF3614">
              <w:rPr>
                <w:rFonts w:ascii="TH Niramit AS" w:hAnsi="TH Niramit AS" w:cs="TH Niramit AS"/>
              </w:rPr>
              <w:t xml:space="preserve">3 </w:t>
            </w:r>
            <w:r w:rsidRPr="00FF3614">
              <w:rPr>
                <w:rFonts w:ascii="TH Niramit AS" w:hAnsi="TH Niramit AS" w:cs="TH Niramit AS" w:hint="cs"/>
                <w:cs/>
              </w:rPr>
              <w:t>ของเดือน</w:t>
            </w:r>
          </w:p>
          <w:p w:rsidR="00EF7F5D" w:rsidRPr="00FF3614" w:rsidRDefault="00EF7F5D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 xml:space="preserve">ลานใต้อาคาร </w:t>
            </w:r>
            <w:r w:rsidRPr="00FF3614">
              <w:rPr>
                <w:rFonts w:ascii="TH Niramit AS" w:hAnsi="TH Niramit AS" w:cs="TH Niramit AS"/>
              </w:rPr>
              <w:t xml:space="preserve">72 </w:t>
            </w:r>
            <w:r w:rsidRPr="00FF3614">
              <w:rPr>
                <w:rFonts w:ascii="TH Niramit AS" w:hAnsi="TH Niramit AS" w:cs="TH Niramit AS" w:hint="cs"/>
                <w:cs/>
              </w:rPr>
              <w:t>พรรษาบรมราชินีนาถ</w:t>
            </w:r>
          </w:p>
        </w:tc>
        <w:tc>
          <w:tcPr>
            <w:tcW w:w="3827" w:type="dxa"/>
          </w:tcPr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  <w:r w:rsidR="00F1477F">
              <w:rPr>
                <w:rFonts w:ascii="TH Niramit AS" w:hAnsi="TH Niramit AS" w:cs="TH Niramit AS"/>
              </w:rPr>
              <w:t>2</w:t>
            </w:r>
            <w:r>
              <w:rPr>
                <w:rFonts w:ascii="TH Niramit AS" w:hAnsi="TH Niramit AS" w:cs="TH Niramit AS"/>
              </w:rPr>
              <w:t xml:space="preserve"> </w:t>
            </w:r>
            <w:r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4.2</w:t>
            </w:r>
            <w:r w:rsidR="00F1477F">
              <w:rPr>
                <w:rFonts w:ascii="TH Niramit AS" w:hAnsi="TH Niramit AS" w:cs="TH Niramit AS"/>
              </w:rPr>
              <w:t>8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55" w:type="dxa"/>
          </w:tcPr>
          <w:p w:rsidR="00EF7F5D" w:rsidRPr="00FD561F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EF7F5D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28505E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Default="00EF7F5D" w:rsidP="00EF7F5D">
            <w:pPr>
              <w:rPr>
                <w:rFonts w:ascii="TH Niramit AS" w:hAnsi="TH Niramit AS" w:cs="TH Niramit AS"/>
                <w:cs/>
              </w:rPr>
            </w:pPr>
            <w:r w:rsidRPr="0028505E">
              <w:rPr>
                <w:rFonts w:ascii="TH Niramit AS" w:hAnsi="TH Niramit AS" w:cs="TH Niramit AS"/>
                <w:cs/>
              </w:rPr>
              <w:t>โครงการวันอาสาฬหบูชา</w:t>
            </w:r>
            <w:r>
              <w:rPr>
                <w:rFonts w:ascii="TH Niramit AS" w:hAnsi="TH Niramit AS" w:cs="TH Niramit AS" w:hint="cs"/>
                <w:cs/>
              </w:rPr>
              <w:t>และ</w:t>
            </w:r>
          </w:p>
          <w:p w:rsidR="00EF7F5D" w:rsidRPr="0028505E" w:rsidRDefault="00EF7F5D" w:rsidP="00EF7F5D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(ร่วมกับส่วนกลาง)</w:t>
            </w:r>
          </w:p>
        </w:tc>
        <w:tc>
          <w:tcPr>
            <w:tcW w:w="2835" w:type="dxa"/>
          </w:tcPr>
          <w:p w:rsidR="00EF7F5D" w:rsidRPr="00FF3614" w:rsidRDefault="00EF7F5D" w:rsidP="00EF7F5D">
            <w:pPr>
              <w:rPr>
                <w:rFonts w:ascii="TH Niramit AS" w:hAnsi="TH Niramit AS" w:cs="TH Niramit AS"/>
              </w:rPr>
            </w:pPr>
            <w:r w:rsidRPr="00FF3614">
              <w:rPr>
                <w:rFonts w:ascii="TH Niramit AS" w:hAnsi="TH Niramit AS" w:cs="TH Niramit AS"/>
              </w:rPr>
              <w:t>2</w:t>
            </w:r>
            <w:r w:rsidR="00F1477F">
              <w:rPr>
                <w:rFonts w:ascii="TH Niramit AS" w:hAnsi="TH Niramit AS" w:cs="TH Niramit AS"/>
              </w:rPr>
              <w:t>2</w:t>
            </w:r>
            <w:r w:rsidRPr="00FF3614">
              <w:rPr>
                <w:rFonts w:ascii="TH Niramit AS" w:hAnsi="TH Niramit AS" w:cs="TH Niramit AS"/>
                <w:cs/>
              </w:rPr>
              <w:t xml:space="preserve"> </w:t>
            </w:r>
            <w:r w:rsidR="00F1477F">
              <w:rPr>
                <w:rFonts w:ascii="TH Niramit AS" w:hAnsi="TH Niramit AS" w:cs="TH Niramit AS" w:hint="cs"/>
                <w:cs/>
              </w:rPr>
              <w:t>กรกฎาคม</w:t>
            </w:r>
            <w:r w:rsidRPr="00FF3614">
              <w:rPr>
                <w:rFonts w:ascii="TH Niramit AS" w:hAnsi="TH Niramit AS" w:cs="TH Niramit AS"/>
                <w:cs/>
              </w:rPr>
              <w:t xml:space="preserve"> </w:t>
            </w:r>
            <w:r w:rsidRPr="00FF3614">
              <w:rPr>
                <w:rFonts w:ascii="TH Niramit AS" w:hAnsi="TH Niramit AS" w:cs="TH Niramit AS"/>
              </w:rPr>
              <w:t>255</w:t>
            </w:r>
            <w:r w:rsidR="00F1477F">
              <w:rPr>
                <w:rFonts w:ascii="TH Niramit AS" w:hAnsi="TH Niramit AS" w:cs="TH Niramit AS"/>
              </w:rPr>
              <w:t>6</w:t>
            </w:r>
          </w:p>
          <w:p w:rsidR="00EF7F5D" w:rsidRPr="00FF3614" w:rsidRDefault="00EF7F5D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>วัดพระธาตุหนองบัว</w:t>
            </w:r>
          </w:p>
        </w:tc>
        <w:tc>
          <w:tcPr>
            <w:tcW w:w="3827" w:type="dxa"/>
          </w:tcPr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7F5D" w:rsidRDefault="00F1477F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</w:t>
            </w:r>
            <w:r w:rsidR="00EF7F5D">
              <w:rPr>
                <w:rFonts w:ascii="TH Niramit AS" w:hAnsi="TH Niramit AS" w:cs="TH Niramit AS"/>
              </w:rPr>
              <w:t xml:space="preserve"> </w:t>
            </w:r>
            <w:r w:rsidR="00EF7F5D"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Pr="003C6B2C" w:rsidRDefault="00F1477F" w:rsidP="00AC41E2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4.18</w:t>
            </w:r>
          </w:p>
        </w:tc>
        <w:tc>
          <w:tcPr>
            <w:tcW w:w="1555" w:type="dxa"/>
          </w:tcPr>
          <w:p w:rsidR="00EF7F5D" w:rsidRPr="00FD561F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EF7F5D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28505E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Pr="0053337C" w:rsidRDefault="00EF7F5D" w:rsidP="00EF7F5D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โครงการวันเข้าพรรษา</w:t>
            </w:r>
            <w:r>
              <w:rPr>
                <w:rFonts w:ascii="TH Niramit AS" w:hAnsi="TH Niramit AS" w:cs="TH Niramit AS"/>
                <w:cs/>
              </w:rPr>
              <w:br/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(ร่วมกับส่วนกลาง)</w:t>
            </w:r>
          </w:p>
        </w:tc>
        <w:tc>
          <w:tcPr>
            <w:tcW w:w="2835" w:type="dxa"/>
          </w:tcPr>
          <w:p w:rsidR="00EF7F5D" w:rsidRPr="00FF3614" w:rsidRDefault="00F1477F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23 </w:t>
            </w:r>
            <w:r>
              <w:rPr>
                <w:rFonts w:ascii="TH Niramit AS" w:hAnsi="TH Niramit AS" w:cs="TH Niramit AS" w:hint="cs"/>
                <w:cs/>
              </w:rPr>
              <w:t xml:space="preserve">กรกฎาคม </w:t>
            </w:r>
            <w:r>
              <w:rPr>
                <w:rFonts w:ascii="TH Niramit AS" w:hAnsi="TH Niramit AS" w:cs="TH Niramit AS"/>
              </w:rPr>
              <w:t>2556</w:t>
            </w:r>
          </w:p>
          <w:p w:rsidR="00EF7F5D" w:rsidRPr="00FF3614" w:rsidRDefault="00EF7F5D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>วัดพระธาตุหนองบัว</w:t>
            </w:r>
          </w:p>
        </w:tc>
        <w:tc>
          <w:tcPr>
            <w:tcW w:w="3827" w:type="dxa"/>
          </w:tcPr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7F5D" w:rsidRDefault="00F1477F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15</w:t>
            </w:r>
            <w:r w:rsidR="00EF7F5D">
              <w:rPr>
                <w:rFonts w:ascii="TH Niramit AS" w:hAnsi="TH Niramit AS" w:cs="TH Niramit AS"/>
              </w:rPr>
              <w:t xml:space="preserve"> </w:t>
            </w:r>
            <w:r w:rsidR="00EF7F5D"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Default="00F1477F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4.43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55" w:type="dxa"/>
          </w:tcPr>
          <w:p w:rsidR="00EF7F5D" w:rsidRPr="00FD561F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EF7F5D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28505E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Pr="0028505E" w:rsidRDefault="00EF7F5D" w:rsidP="00EF7F5D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โครงการฟังเทศน์ ปฏิบัติธรรม</w:t>
            </w:r>
            <w:r>
              <w:rPr>
                <w:rFonts w:ascii="TH Niramit AS" w:hAnsi="TH Niramit AS" w:cs="TH Niramit AS"/>
                <w:cs/>
              </w:rPr>
              <w:br/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(ร่วมกับส่วนกลาง)</w:t>
            </w:r>
          </w:p>
        </w:tc>
        <w:tc>
          <w:tcPr>
            <w:tcW w:w="2835" w:type="dxa"/>
          </w:tcPr>
          <w:p w:rsidR="00EF7F5D" w:rsidRDefault="00F1477F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ตลอดปีก</w:t>
            </w:r>
            <w:bookmarkStart w:id="1" w:name="_GoBack"/>
            <w:bookmarkEnd w:id="1"/>
            <w:r>
              <w:rPr>
                <w:rFonts w:ascii="TH Niramit AS" w:hAnsi="TH Niramit AS" w:cs="TH Niramit AS" w:hint="cs"/>
                <w:cs/>
              </w:rPr>
              <w:t>ารศึกษา</w:t>
            </w:r>
          </w:p>
        </w:tc>
        <w:tc>
          <w:tcPr>
            <w:tcW w:w="3827" w:type="dxa"/>
          </w:tcPr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7F5D" w:rsidRDefault="00F1477F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19</w:t>
            </w:r>
            <w:r w:rsidR="00EF7F5D">
              <w:rPr>
                <w:rFonts w:ascii="TH Niramit AS" w:hAnsi="TH Niramit AS" w:cs="TH Niramit AS"/>
              </w:rPr>
              <w:t xml:space="preserve"> </w:t>
            </w:r>
            <w:r w:rsidR="00EF7F5D"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4.2</w:t>
            </w:r>
            <w:r w:rsidR="00F1477F">
              <w:rPr>
                <w:rFonts w:ascii="TH Niramit AS" w:hAnsi="TH Niramit AS" w:cs="TH Niramit AS"/>
              </w:rPr>
              <w:t>3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55" w:type="dxa"/>
          </w:tcPr>
          <w:p w:rsidR="00EF7F5D" w:rsidRPr="00FD561F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EF7F5D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28505E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Default="00EF7F5D" w:rsidP="00AC41E2">
            <w:pPr>
              <w:rPr>
                <w:rFonts w:ascii="TH Niramit AS" w:hAnsi="TH Niramit AS" w:cs="TH Niramit AS"/>
                <w:cs/>
              </w:rPr>
            </w:pPr>
            <w:r w:rsidRPr="0053337C">
              <w:rPr>
                <w:rFonts w:ascii="TH Niramit AS" w:hAnsi="TH Niramit AS" w:cs="TH Niramit AS"/>
                <w:cs/>
              </w:rPr>
              <w:t xml:space="preserve">ฟุตบอลประเพณีน้องพี่ ครั้งที่ </w:t>
            </w:r>
            <w:r w:rsidR="00AC41E2">
              <w:rPr>
                <w:rFonts w:ascii="TH Niramit AS" w:hAnsi="TH Niramit AS" w:cs="TH Niramit AS"/>
              </w:rPr>
              <w:t>9</w:t>
            </w:r>
          </w:p>
        </w:tc>
        <w:tc>
          <w:tcPr>
            <w:tcW w:w="2835" w:type="dxa"/>
          </w:tcPr>
          <w:p w:rsidR="00EF7F5D" w:rsidRDefault="00985863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1 </w:t>
            </w:r>
            <w:r>
              <w:rPr>
                <w:rFonts w:ascii="TH Niramit AS" w:hAnsi="TH Niramit AS" w:cs="TH Niramit AS" w:hint="cs"/>
                <w:cs/>
              </w:rPr>
              <w:t xml:space="preserve">กันยายน </w:t>
            </w:r>
            <w:r>
              <w:rPr>
                <w:rFonts w:ascii="TH Niramit AS" w:hAnsi="TH Niramit AS" w:cs="TH Niramit AS"/>
              </w:rPr>
              <w:t>2556</w:t>
            </w:r>
          </w:p>
          <w:p w:rsidR="00EF7F5D" w:rsidRDefault="00EF7F5D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มหาวิทยาลัยราชธานี</w:t>
            </w:r>
          </w:p>
        </w:tc>
        <w:tc>
          <w:tcPr>
            <w:tcW w:w="3827" w:type="dxa"/>
          </w:tcPr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7F5D" w:rsidRDefault="00985863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62</w:t>
            </w:r>
            <w:r w:rsidR="00EF7F5D">
              <w:rPr>
                <w:rFonts w:ascii="TH Niramit AS" w:hAnsi="TH Niramit AS" w:cs="TH Niramit AS"/>
              </w:rPr>
              <w:t xml:space="preserve"> </w:t>
            </w:r>
            <w:r w:rsidR="00EF7F5D"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Pr="003C6B2C" w:rsidRDefault="00EF7F5D" w:rsidP="0098586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4.</w:t>
            </w:r>
            <w:r w:rsidR="00985863">
              <w:rPr>
                <w:rFonts w:ascii="TH Niramit AS" w:hAnsi="TH Niramit AS" w:cs="TH Niramit AS"/>
              </w:rPr>
              <w:t>42</w:t>
            </w:r>
          </w:p>
        </w:tc>
        <w:tc>
          <w:tcPr>
            <w:tcW w:w="1555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AC41E2" w:rsidRPr="00AC41E2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AC41E2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Pr="00AC41E2" w:rsidRDefault="00EF7F5D" w:rsidP="00EF7F5D">
            <w:pPr>
              <w:rPr>
                <w:rFonts w:ascii="TH Niramit AS" w:hAnsi="TH Niramit AS" w:cs="TH Niramit AS"/>
                <w:cs/>
              </w:rPr>
            </w:pPr>
            <w:r w:rsidRPr="00AC41E2">
              <w:rPr>
                <w:rFonts w:ascii="TH Niramit AS" w:hAnsi="TH Niramit AS" w:cs="TH Niramit AS"/>
                <w:cs/>
              </w:rPr>
              <w:t>โครงการ</w:t>
            </w:r>
            <w:r w:rsidRPr="00AC41E2">
              <w:rPr>
                <w:rFonts w:ascii="TH Niramit AS" w:hAnsi="TH Niramit AS" w:cs="TH Niramit AS" w:hint="cs"/>
                <w:cs/>
              </w:rPr>
              <w:t>ศึกษาดูงาน</w:t>
            </w:r>
          </w:p>
        </w:tc>
        <w:tc>
          <w:tcPr>
            <w:tcW w:w="2835" w:type="dxa"/>
          </w:tcPr>
          <w:p w:rsidR="00EF7F5D" w:rsidRPr="00AC41E2" w:rsidRDefault="00DC4148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27</w:t>
            </w:r>
            <w:r w:rsidR="00EF7F5D" w:rsidRPr="00AC41E2">
              <w:rPr>
                <w:rFonts w:ascii="TH Niramit AS" w:hAnsi="TH Niramit AS" w:cs="TH Niramit AS" w:hint="cs"/>
                <w:cs/>
              </w:rPr>
              <w:t xml:space="preserve"> กันยายน</w:t>
            </w:r>
            <w:r w:rsidR="00EF7F5D" w:rsidRPr="00AC41E2">
              <w:rPr>
                <w:rFonts w:ascii="TH Niramit AS" w:hAnsi="TH Niramit AS" w:cs="TH Niramit AS"/>
                <w:cs/>
              </w:rPr>
              <w:t xml:space="preserve">  </w:t>
            </w:r>
            <w:r w:rsidR="00AC41E2" w:rsidRPr="00AC41E2">
              <w:rPr>
                <w:rFonts w:ascii="TH Niramit AS" w:hAnsi="TH Niramit AS" w:cs="TH Niramit AS"/>
              </w:rPr>
              <w:t>2556</w:t>
            </w:r>
          </w:p>
          <w:p w:rsidR="00EF7F5D" w:rsidRPr="00AC41E2" w:rsidRDefault="00EF7F5D" w:rsidP="00EF7F5D">
            <w:pPr>
              <w:rPr>
                <w:rFonts w:ascii="TH Niramit AS" w:hAnsi="TH Niramit AS" w:cs="TH Niramit AS"/>
                <w:cs/>
              </w:rPr>
            </w:pPr>
            <w:r w:rsidRPr="00AC41E2">
              <w:rPr>
                <w:rFonts w:ascii="TH Niramit AS" w:hAnsi="TH Niramit AS" w:cs="TH Niramit AS" w:hint="cs"/>
                <w:cs/>
              </w:rPr>
              <w:t>ห้องปฏิบัติการวิศวกรรมศาสตร์</w:t>
            </w:r>
          </w:p>
        </w:tc>
        <w:tc>
          <w:tcPr>
            <w:tcW w:w="3827" w:type="dxa"/>
          </w:tcPr>
          <w:p w:rsidR="00EF7F5D" w:rsidRPr="00AC41E2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C41E2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7F5D" w:rsidRPr="00AC41E2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 w:rsidRPr="00AC41E2"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Pr="00AC41E2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 w:rsidRPr="00AC41E2"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7F5D" w:rsidRPr="00AC41E2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 w:rsidRPr="00AC41E2">
              <w:rPr>
                <w:rFonts w:ascii="TH Niramit AS" w:hAnsi="TH Niramit AS" w:cs="TH Niramit AS"/>
              </w:rPr>
              <w:t xml:space="preserve">41 </w:t>
            </w:r>
            <w:r w:rsidRPr="00AC41E2"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Pr="00AC41E2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 w:hint="cs"/>
                <w:cs/>
              </w:rPr>
            </w:pPr>
            <w:r w:rsidRPr="00AC41E2">
              <w:rPr>
                <w:rFonts w:ascii="TH Niramit AS" w:hAnsi="TH Niramit AS" w:cs="TH Niramit AS"/>
              </w:rPr>
              <w:t>4.35</w:t>
            </w:r>
          </w:p>
        </w:tc>
        <w:tc>
          <w:tcPr>
            <w:tcW w:w="1555" w:type="dxa"/>
          </w:tcPr>
          <w:p w:rsidR="00EF7F5D" w:rsidRPr="00AC41E2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 w:rsidRPr="00AC41E2">
              <w:rPr>
                <w:rFonts w:ascii="TH Niramit AS" w:hAnsi="TH Niramit AS" w:cs="TH Niramit AS" w:hint="cs"/>
                <w:cs/>
              </w:rPr>
              <w:t>บรรลุ</w:t>
            </w:r>
          </w:p>
        </w:tc>
      </w:tr>
      <w:tr w:rsidR="00985863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5863" w:rsidRPr="0028505E" w:rsidRDefault="00985863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985863" w:rsidRDefault="00985863" w:rsidP="00EF7F5D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โครงการปัจฉิมนิเทศ</w:t>
            </w:r>
          </w:p>
        </w:tc>
        <w:tc>
          <w:tcPr>
            <w:tcW w:w="2835" w:type="dxa"/>
          </w:tcPr>
          <w:p w:rsidR="00985863" w:rsidRDefault="00AC41E2" w:rsidP="00EF7F5D">
            <w:pPr>
              <w:tabs>
                <w:tab w:val="left" w:pos="284"/>
                <w:tab w:val="left" w:pos="361"/>
              </w:tabs>
              <w:rPr>
                <w:rFonts w:ascii="TH Niramit AS" w:eastAsiaTheme="minorHAnsi" w:hAnsi="TH Niramit AS" w:cs="TH Niramit AS"/>
              </w:rPr>
            </w:pPr>
            <w:r>
              <w:rPr>
                <w:rFonts w:ascii="TH Niramit AS" w:eastAsiaTheme="minorHAnsi" w:hAnsi="TH Niramit AS" w:cs="TH Niramit AS"/>
              </w:rPr>
              <w:t xml:space="preserve">30 </w:t>
            </w:r>
            <w:r>
              <w:rPr>
                <w:rFonts w:ascii="TH Niramit AS" w:eastAsiaTheme="minorHAnsi" w:hAnsi="TH Niramit AS" w:cs="TH Niramit AS"/>
                <w:cs/>
              </w:rPr>
              <w:t>พฤศจิกายน</w:t>
            </w:r>
            <w:r>
              <w:rPr>
                <w:rFonts w:ascii="TH Niramit AS" w:eastAsiaTheme="minorHAnsi" w:hAnsi="TH Niramit AS" w:cs="TH Niramit AS"/>
              </w:rPr>
              <w:t xml:space="preserve"> 2556</w:t>
            </w:r>
          </w:p>
          <w:p w:rsidR="00AC41E2" w:rsidRPr="00985863" w:rsidRDefault="00AC41E2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olor w:val="00B050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มหาวิทยาลัยราชธานี</w:t>
            </w:r>
          </w:p>
        </w:tc>
        <w:tc>
          <w:tcPr>
            <w:tcW w:w="3827" w:type="dxa"/>
          </w:tcPr>
          <w:p w:rsidR="00985863" w:rsidRPr="00985863" w:rsidRDefault="00AC41E2" w:rsidP="00AC41E2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</w:pPr>
            <w:r w:rsidRPr="00AC41E2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AC41E2" w:rsidRDefault="00AC41E2" w:rsidP="00AC41E2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985863" w:rsidRPr="00985863" w:rsidRDefault="00AC41E2" w:rsidP="00AC41E2">
            <w:pPr>
              <w:tabs>
                <w:tab w:val="left" w:pos="284"/>
                <w:tab w:val="left" w:pos="361"/>
              </w:tabs>
              <w:jc w:val="center"/>
              <w:rPr>
                <w:color w:val="00B050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985863" w:rsidRPr="00AC41E2" w:rsidRDefault="00AC41E2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 w:rsidRPr="00AC41E2">
              <w:rPr>
                <w:rFonts w:ascii="TH Niramit AS" w:hAnsi="TH Niramit AS" w:cs="TH Niramit AS"/>
              </w:rPr>
              <w:t xml:space="preserve">23 </w:t>
            </w:r>
            <w:r w:rsidRPr="00AC41E2">
              <w:rPr>
                <w:rFonts w:ascii="TH Niramit AS" w:hAnsi="TH Niramit AS" w:cs="TH Niramit AS" w:hint="cs"/>
                <w:cs/>
              </w:rPr>
              <w:t>คน</w:t>
            </w:r>
          </w:p>
          <w:p w:rsidR="00AC41E2" w:rsidRPr="00985863" w:rsidRDefault="00AC41E2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B050"/>
              </w:rPr>
            </w:pPr>
            <w:r w:rsidRPr="00AC41E2">
              <w:rPr>
                <w:rFonts w:ascii="TH Niramit AS" w:hAnsi="TH Niramit AS" w:cs="TH Niramit AS"/>
              </w:rPr>
              <w:t>4.28</w:t>
            </w:r>
          </w:p>
        </w:tc>
        <w:tc>
          <w:tcPr>
            <w:tcW w:w="1555" w:type="dxa"/>
          </w:tcPr>
          <w:p w:rsidR="00985863" w:rsidRPr="00985863" w:rsidRDefault="00AC41E2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B050"/>
                <w:cs/>
              </w:rPr>
            </w:pPr>
            <w:r w:rsidRPr="00AC41E2">
              <w:rPr>
                <w:rFonts w:ascii="TH Niramit AS" w:hAnsi="TH Niramit AS" w:cs="TH Niramit AS" w:hint="cs"/>
                <w:cs/>
              </w:rPr>
              <w:t>บรรลุ</w:t>
            </w:r>
          </w:p>
        </w:tc>
      </w:tr>
      <w:tr w:rsidR="00EF7F5D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28505E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Default="00EF7F5D" w:rsidP="00EF7F5D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โครงการวันพ่อ </w:t>
            </w:r>
            <w:r>
              <w:rPr>
                <w:rFonts w:ascii="TH Niramit AS" w:hAnsi="TH Niramit AS" w:cs="TH Niramit AS"/>
              </w:rPr>
              <w:t>5</w:t>
            </w:r>
            <w:r>
              <w:rPr>
                <w:rFonts w:ascii="TH Niramit AS" w:hAnsi="TH Niramit AS" w:cs="TH Niramit AS" w:hint="cs"/>
                <w:cs/>
              </w:rPr>
              <w:t xml:space="preserve"> ธันวามหาราช</w:t>
            </w:r>
          </w:p>
        </w:tc>
        <w:tc>
          <w:tcPr>
            <w:tcW w:w="2835" w:type="dxa"/>
          </w:tcPr>
          <w:p w:rsidR="00EF7F5D" w:rsidRDefault="00AC41E2" w:rsidP="00AC41E2">
            <w:pPr>
              <w:tabs>
                <w:tab w:val="left" w:pos="284"/>
                <w:tab w:val="left" w:pos="361"/>
              </w:tabs>
              <w:rPr>
                <w:rFonts w:ascii="TH Niramit AS" w:eastAsiaTheme="minorHAnsi" w:hAnsi="TH Niramit AS" w:cs="TH Niramit AS"/>
              </w:rPr>
            </w:pPr>
            <w:r w:rsidRPr="00AC41E2">
              <w:rPr>
                <w:rFonts w:ascii="TH Niramit AS" w:eastAsiaTheme="minorHAnsi" w:hAnsi="TH Niramit AS" w:cs="TH Niramit AS"/>
              </w:rPr>
              <w:t xml:space="preserve">4 </w:t>
            </w:r>
            <w:r w:rsidRPr="00AC41E2">
              <w:rPr>
                <w:rFonts w:ascii="TH Niramit AS" w:eastAsiaTheme="minorHAnsi" w:hAnsi="TH Niramit AS" w:cs="TH Niramit AS"/>
                <w:cs/>
              </w:rPr>
              <w:t>ธันวาคม</w:t>
            </w:r>
            <w:r w:rsidRPr="00AC41E2">
              <w:rPr>
                <w:rFonts w:ascii="TH Niramit AS" w:eastAsiaTheme="minorHAnsi" w:hAnsi="TH Niramit AS" w:cs="TH Niramit AS"/>
              </w:rPr>
              <w:t xml:space="preserve"> 2556</w:t>
            </w:r>
          </w:p>
          <w:p w:rsidR="00AC41E2" w:rsidRPr="00AC41E2" w:rsidRDefault="00AC41E2" w:rsidP="00AC41E2">
            <w:pPr>
              <w:tabs>
                <w:tab w:val="left" w:pos="284"/>
                <w:tab w:val="left" w:pos="361"/>
              </w:tabs>
              <w:rPr>
                <w:rFonts w:ascii="TH Niramit AS" w:eastAsiaTheme="minorHAnsi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มหาวิทยาลัยราชธานี</w:t>
            </w:r>
          </w:p>
        </w:tc>
        <w:tc>
          <w:tcPr>
            <w:tcW w:w="3827" w:type="dxa"/>
          </w:tcPr>
          <w:p w:rsidR="00EF7F5D" w:rsidRPr="00094875" w:rsidRDefault="00AC41E2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C41E2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AC41E2" w:rsidRDefault="00AC41E2" w:rsidP="00AC41E2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Default="00AC41E2" w:rsidP="00AC41E2">
            <w:pPr>
              <w:tabs>
                <w:tab w:val="left" w:pos="284"/>
                <w:tab w:val="left" w:pos="361"/>
              </w:tabs>
              <w:jc w:val="center"/>
              <w:rPr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AC41E2" w:rsidRPr="00AC41E2" w:rsidRDefault="00AC41E2" w:rsidP="00AC41E2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16</w:t>
            </w:r>
            <w:r w:rsidRPr="00AC41E2">
              <w:rPr>
                <w:rFonts w:ascii="TH Niramit AS" w:hAnsi="TH Niramit AS" w:cs="TH Niramit AS"/>
              </w:rPr>
              <w:t xml:space="preserve"> </w:t>
            </w:r>
            <w:r w:rsidRPr="00AC41E2"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Default="007C2508" w:rsidP="00AC41E2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4.36</w:t>
            </w:r>
          </w:p>
        </w:tc>
        <w:tc>
          <w:tcPr>
            <w:tcW w:w="1555" w:type="dxa"/>
          </w:tcPr>
          <w:p w:rsidR="00EF7F5D" w:rsidRDefault="00AC41E2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AC41E2">
              <w:rPr>
                <w:rFonts w:ascii="TH Niramit AS" w:hAnsi="TH Niramit AS" w:cs="TH Niramit AS" w:hint="cs"/>
                <w:cs/>
              </w:rPr>
              <w:t>บรรลุ</w:t>
            </w:r>
          </w:p>
        </w:tc>
      </w:tr>
      <w:tr w:rsidR="00EF7F5D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28505E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Pr="0028505E" w:rsidRDefault="00EF7F5D" w:rsidP="00EF7F5D">
            <w:pPr>
              <w:rPr>
                <w:rFonts w:ascii="TH Niramit AS" w:hAnsi="TH Niramit AS" w:cs="TH Niramit AS"/>
                <w:cs/>
              </w:rPr>
            </w:pPr>
            <w:r w:rsidRPr="0053337C">
              <w:rPr>
                <w:rFonts w:ascii="TH Niramit AS" w:hAnsi="TH Niramit AS" w:cs="TH Niramit AS"/>
                <w:cs/>
              </w:rPr>
              <w:t>กิจกรรมวันประสาทปริญญาบัตร</w:t>
            </w:r>
          </w:p>
        </w:tc>
        <w:tc>
          <w:tcPr>
            <w:tcW w:w="2835" w:type="dxa"/>
          </w:tcPr>
          <w:p w:rsidR="00EF7F5D" w:rsidRPr="00FF3614" w:rsidRDefault="004629DF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14</w:t>
            </w:r>
            <w:r w:rsidR="00EF7F5D" w:rsidRPr="00FF3614">
              <w:rPr>
                <w:rFonts w:ascii="TH Niramit AS" w:hAnsi="TH Niramit AS" w:cs="TH Niramit AS"/>
                <w:cs/>
              </w:rPr>
              <w:t xml:space="preserve"> ธันวาคม  </w:t>
            </w:r>
            <w:r w:rsidRPr="00AC41E2">
              <w:rPr>
                <w:rFonts w:ascii="TH Niramit AS" w:eastAsiaTheme="minorHAnsi" w:hAnsi="TH Niramit AS" w:cs="TH Niramit AS"/>
              </w:rPr>
              <w:t>2556</w:t>
            </w:r>
          </w:p>
          <w:p w:rsidR="00EF7F5D" w:rsidRDefault="00EF7F5D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>มหาวิทยาลัยราชธานี</w:t>
            </w:r>
          </w:p>
        </w:tc>
        <w:tc>
          <w:tcPr>
            <w:tcW w:w="3827" w:type="dxa"/>
          </w:tcPr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จำนวนผู้ที่เข้าร่วมโครงการ</w:t>
            </w:r>
            <w:r>
              <w:rPr>
                <w:rFonts w:ascii="TH Niramit AS" w:hAnsi="TH Niramit AS" w:cs="TH Niramit AS"/>
                <w:sz w:val="32"/>
                <w:szCs w:val="32"/>
              </w:rPr>
              <w:t>&gt;= 80%</w:t>
            </w:r>
          </w:p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proofErr w:type="spellStart"/>
            <w:r>
              <w:rPr>
                <w:rFonts w:hint="cs"/>
                <w:cs/>
              </w:rPr>
              <w:t>น.ศ</w:t>
            </w:r>
            <w:proofErr w:type="spellEnd"/>
            <w:r>
              <w:rPr>
                <w:rFonts w:hint="cs"/>
                <w:cs/>
              </w:rPr>
              <w:t>.</w:t>
            </w:r>
            <w:r w:rsidRPr="00231476">
              <w:t xml:space="preserve"> </w:t>
            </w:r>
            <w:r>
              <w:t>50</w:t>
            </w:r>
            <w:r w:rsidRPr="00231476">
              <w:t xml:space="preserve"> </w:t>
            </w:r>
            <w:r w:rsidRPr="00231476">
              <w:rPr>
                <w:cs/>
              </w:rPr>
              <w:t>คน</w:t>
            </w:r>
          </w:p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42 </w:t>
            </w:r>
            <w:r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Pr="003C6B2C" w:rsidRDefault="00EF7F5D" w:rsidP="00C548FF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 w:hint="cs"/>
                <w:cs/>
              </w:rPr>
            </w:pPr>
            <w:r>
              <w:rPr>
                <w:rFonts w:ascii="TH Niramit AS" w:hAnsi="TH Niramit AS" w:cs="TH Niramit AS"/>
              </w:rPr>
              <w:t>4.3</w:t>
            </w:r>
            <w:r w:rsidR="00C548FF">
              <w:rPr>
                <w:rFonts w:ascii="TH Niramit AS" w:hAnsi="TH Niramit AS" w:cs="TH Niramit AS"/>
              </w:rPr>
              <w:t>0</w:t>
            </w:r>
          </w:p>
        </w:tc>
        <w:tc>
          <w:tcPr>
            <w:tcW w:w="1555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EF7F5D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7F5D" w:rsidRPr="0028505E" w:rsidRDefault="00EF7F5D" w:rsidP="00EF7F5D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F7F5D" w:rsidRPr="0028505E" w:rsidRDefault="00EF7F5D" w:rsidP="00EF7F5D">
            <w:pPr>
              <w:rPr>
                <w:rFonts w:ascii="TH Niramit AS" w:hAnsi="TH Niramit AS" w:cs="TH Niramit AS"/>
              </w:rPr>
            </w:pPr>
            <w:r w:rsidRPr="0028505E">
              <w:rPr>
                <w:rFonts w:ascii="TH Niramit AS" w:hAnsi="TH Niramit AS" w:cs="TH Niramit AS"/>
                <w:cs/>
              </w:rPr>
              <w:t xml:space="preserve">ออนซอนบัณฑิตวิศวกรรมครั้งที่ </w:t>
            </w:r>
            <w:r>
              <w:rPr>
                <w:rFonts w:ascii="TH Niramit AS" w:hAnsi="TH Niramit AS" w:cs="TH Niramit AS"/>
              </w:rPr>
              <w:t>5</w:t>
            </w:r>
          </w:p>
        </w:tc>
        <w:tc>
          <w:tcPr>
            <w:tcW w:w="2835" w:type="dxa"/>
          </w:tcPr>
          <w:p w:rsidR="00EF7F5D" w:rsidRPr="00FF3614" w:rsidRDefault="004629DF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12</w:t>
            </w:r>
            <w:r w:rsidR="00EF7F5D" w:rsidRPr="00FF3614">
              <w:rPr>
                <w:rFonts w:ascii="TH Niramit AS" w:hAnsi="TH Niramit AS" w:cs="TH Niramit AS"/>
                <w:cs/>
              </w:rPr>
              <w:t xml:space="preserve"> ธันวาคม </w:t>
            </w:r>
            <w:r>
              <w:rPr>
                <w:rFonts w:ascii="TH Niramit AS" w:hAnsi="TH Niramit AS" w:cs="TH Niramit AS"/>
              </w:rPr>
              <w:t>2556</w:t>
            </w:r>
          </w:p>
          <w:p w:rsidR="00EF7F5D" w:rsidRPr="00FF3614" w:rsidRDefault="00EF7F5D" w:rsidP="00EF7F5D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>สนามบาสเกตบอล มหาวิทยาลัยราชธานี</w:t>
            </w:r>
          </w:p>
        </w:tc>
        <w:tc>
          <w:tcPr>
            <w:tcW w:w="3827" w:type="dxa"/>
          </w:tcPr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จำนวนผู้ที่เข้าร่วมโครงการ</w:t>
            </w:r>
            <w:r>
              <w:rPr>
                <w:rFonts w:ascii="TH Niramit AS" w:hAnsi="TH Niramit AS" w:cs="TH Niramit AS"/>
                <w:sz w:val="32"/>
                <w:szCs w:val="32"/>
              </w:rPr>
              <w:t>&gt;= 80%</w:t>
            </w:r>
          </w:p>
          <w:p w:rsidR="00EF7F5D" w:rsidRPr="00094875" w:rsidRDefault="00EF7F5D" w:rsidP="00EF7F5D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hint="cs"/>
                <w:cs/>
              </w:rPr>
              <w:t>น.ศ.และบัณฑิต</w:t>
            </w:r>
            <w:r w:rsidRPr="00231476">
              <w:t xml:space="preserve"> </w:t>
            </w:r>
            <w:r>
              <w:t>60</w:t>
            </w:r>
            <w:r w:rsidRPr="00231476">
              <w:t xml:space="preserve"> </w:t>
            </w:r>
            <w:r w:rsidRPr="00231476">
              <w:rPr>
                <w:cs/>
              </w:rPr>
              <w:t>คน</w:t>
            </w:r>
          </w:p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EF7F5D" w:rsidRDefault="007C2508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47</w:t>
            </w:r>
            <w:r w:rsidR="00EF7F5D">
              <w:rPr>
                <w:rFonts w:ascii="TH Niramit AS" w:hAnsi="TH Niramit AS" w:cs="TH Niramit AS"/>
              </w:rPr>
              <w:t xml:space="preserve"> </w:t>
            </w:r>
            <w:r w:rsidR="00EF7F5D">
              <w:rPr>
                <w:rFonts w:ascii="TH Niramit AS" w:hAnsi="TH Niramit AS" w:cs="TH Niramit AS" w:hint="cs"/>
                <w:cs/>
              </w:rPr>
              <w:t>คน</w:t>
            </w:r>
          </w:p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4.</w:t>
            </w:r>
            <w:r w:rsidR="007C2508">
              <w:rPr>
                <w:rFonts w:ascii="TH Niramit AS" w:hAnsi="TH Niramit AS" w:cs="TH Niramit AS"/>
              </w:rPr>
              <w:t>30</w:t>
            </w:r>
          </w:p>
          <w:p w:rsidR="00EF7F5D" w:rsidRPr="003C6B2C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55" w:type="dxa"/>
          </w:tcPr>
          <w:p w:rsidR="00EF7F5D" w:rsidRDefault="00EF7F5D" w:rsidP="00EF7F5D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6055A3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55A3" w:rsidRPr="0028505E" w:rsidRDefault="006055A3" w:rsidP="006055A3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6055A3" w:rsidRPr="0028505E" w:rsidRDefault="006055A3" w:rsidP="006055A3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โครงการทำบุญโรงทาน</w:t>
            </w:r>
          </w:p>
        </w:tc>
        <w:tc>
          <w:tcPr>
            <w:tcW w:w="2835" w:type="dxa"/>
          </w:tcPr>
          <w:p w:rsidR="006055A3" w:rsidRPr="00FF3614" w:rsidRDefault="006055A3" w:rsidP="006055A3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16</w:t>
            </w:r>
            <w:r>
              <w:rPr>
                <w:rFonts w:ascii="TH Niramit AS" w:hAnsi="TH Niramit AS" w:cs="TH Niramit AS" w:hint="cs"/>
                <w:cs/>
              </w:rPr>
              <w:t xml:space="preserve"> มกราคม </w:t>
            </w:r>
            <w:r>
              <w:rPr>
                <w:rFonts w:ascii="TH Niramit AS" w:hAnsi="TH Niramit AS" w:cs="TH Niramit AS"/>
              </w:rPr>
              <w:t>2557</w:t>
            </w:r>
          </w:p>
        </w:tc>
        <w:tc>
          <w:tcPr>
            <w:tcW w:w="3827" w:type="dxa"/>
          </w:tcPr>
          <w:p w:rsidR="006055A3" w:rsidRPr="00094875" w:rsidRDefault="006055A3" w:rsidP="006055A3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6055A3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6055A3" w:rsidRPr="003C6B2C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6055A3" w:rsidRDefault="007C2508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2</w:t>
            </w:r>
            <w:r w:rsidR="006055A3">
              <w:rPr>
                <w:rFonts w:ascii="TH Niramit AS" w:hAnsi="TH Niramit AS" w:cs="TH Niramit AS"/>
              </w:rPr>
              <w:t xml:space="preserve"> </w:t>
            </w:r>
            <w:r w:rsidR="006055A3">
              <w:rPr>
                <w:rFonts w:ascii="TH Niramit AS" w:hAnsi="TH Niramit AS" w:cs="TH Niramit AS" w:hint="cs"/>
                <w:cs/>
              </w:rPr>
              <w:t>คน</w:t>
            </w:r>
          </w:p>
          <w:p w:rsidR="006055A3" w:rsidRPr="003C6B2C" w:rsidRDefault="006055A3" w:rsidP="007C2508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4.1</w:t>
            </w:r>
            <w:r w:rsidR="007C2508">
              <w:rPr>
                <w:rFonts w:ascii="TH Niramit AS" w:hAnsi="TH Niramit AS" w:cs="TH Niramit AS"/>
              </w:rPr>
              <w:t>7</w:t>
            </w:r>
          </w:p>
        </w:tc>
        <w:tc>
          <w:tcPr>
            <w:tcW w:w="1555" w:type="dxa"/>
          </w:tcPr>
          <w:p w:rsidR="006055A3" w:rsidRPr="00FD561F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6055A3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55A3" w:rsidRPr="0028505E" w:rsidRDefault="006055A3" w:rsidP="006055A3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6055A3" w:rsidRPr="0028505E" w:rsidRDefault="006055A3" w:rsidP="006055A3">
            <w:pPr>
              <w:rPr>
                <w:rFonts w:ascii="TH Niramit AS" w:hAnsi="TH Niramit AS" w:cs="TH Niramit AS"/>
              </w:rPr>
            </w:pPr>
            <w:r w:rsidRPr="0028505E">
              <w:rPr>
                <w:rFonts w:ascii="TH Niramit AS" w:hAnsi="TH Niramit AS" w:cs="TH Niramit AS"/>
                <w:cs/>
              </w:rPr>
              <w:t>โครงการวันมาฆบูชา</w:t>
            </w:r>
            <w:r>
              <w:rPr>
                <w:rFonts w:ascii="TH Niramit AS" w:hAnsi="TH Niramit AS" w:cs="TH Niramit AS"/>
              </w:rPr>
              <w:br/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(ร่วมกับส่วนกลาง)</w:t>
            </w:r>
          </w:p>
        </w:tc>
        <w:tc>
          <w:tcPr>
            <w:tcW w:w="2835" w:type="dxa"/>
          </w:tcPr>
          <w:p w:rsidR="006055A3" w:rsidRPr="00FF3614" w:rsidRDefault="004629DF" w:rsidP="006055A3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14</w:t>
            </w:r>
            <w:r w:rsidR="006055A3" w:rsidRPr="00FF3614">
              <w:rPr>
                <w:rFonts w:ascii="TH Niramit AS" w:hAnsi="TH Niramit AS" w:cs="TH Niramit AS"/>
                <w:cs/>
              </w:rPr>
              <w:t xml:space="preserve"> กุมภาพันธ์ 255</w:t>
            </w:r>
            <w:r w:rsidR="006055A3">
              <w:rPr>
                <w:rFonts w:ascii="TH Niramit AS" w:hAnsi="TH Niramit AS" w:cs="TH Niramit AS"/>
              </w:rPr>
              <w:t>7</w:t>
            </w:r>
          </w:p>
          <w:p w:rsidR="006055A3" w:rsidRPr="00FF3614" w:rsidRDefault="006055A3" w:rsidP="006055A3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>วัดพระธาตุหนองบัว</w:t>
            </w:r>
          </w:p>
        </w:tc>
        <w:tc>
          <w:tcPr>
            <w:tcW w:w="3827" w:type="dxa"/>
          </w:tcPr>
          <w:p w:rsidR="006055A3" w:rsidRPr="00094875" w:rsidRDefault="006055A3" w:rsidP="006055A3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6055A3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6055A3" w:rsidRPr="003C6B2C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6055A3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18 </w:t>
            </w:r>
            <w:r>
              <w:rPr>
                <w:rFonts w:ascii="TH Niramit AS" w:hAnsi="TH Niramit AS" w:cs="TH Niramit AS" w:hint="cs"/>
                <w:cs/>
              </w:rPr>
              <w:t>คน</w:t>
            </w:r>
          </w:p>
          <w:p w:rsidR="006055A3" w:rsidRPr="003C6B2C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4.23</w:t>
            </w:r>
          </w:p>
        </w:tc>
        <w:tc>
          <w:tcPr>
            <w:tcW w:w="1555" w:type="dxa"/>
          </w:tcPr>
          <w:p w:rsidR="006055A3" w:rsidRPr="00FD561F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6055A3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55A3" w:rsidRPr="0028505E" w:rsidRDefault="006055A3" w:rsidP="006055A3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6055A3" w:rsidRPr="0028505E" w:rsidRDefault="006055A3" w:rsidP="006055A3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โครงการวันสงกรานต์</w:t>
            </w:r>
            <w:r>
              <w:rPr>
                <w:rFonts w:ascii="TH Niramit AS" w:hAnsi="TH Niramit AS" w:cs="TH Niramit AS"/>
                <w:cs/>
              </w:rPr>
              <w:br/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(ร่วมกับส่วนกลาง)</w:t>
            </w:r>
          </w:p>
        </w:tc>
        <w:tc>
          <w:tcPr>
            <w:tcW w:w="2835" w:type="dxa"/>
          </w:tcPr>
          <w:p w:rsidR="006055A3" w:rsidRPr="00FF3614" w:rsidRDefault="004629DF" w:rsidP="006055A3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11 </w:t>
            </w:r>
            <w:r>
              <w:rPr>
                <w:rFonts w:ascii="TH Niramit AS" w:hAnsi="TH Niramit AS" w:cs="TH Niramit AS" w:hint="cs"/>
                <w:cs/>
              </w:rPr>
              <w:t>เมษายน</w:t>
            </w:r>
            <w:r w:rsidR="006055A3" w:rsidRPr="00FF3614">
              <w:rPr>
                <w:rFonts w:ascii="TH Niramit AS" w:hAnsi="TH Niramit AS" w:cs="TH Niramit AS"/>
                <w:cs/>
              </w:rPr>
              <w:t xml:space="preserve"> 255</w:t>
            </w:r>
            <w:r w:rsidR="006055A3">
              <w:rPr>
                <w:rFonts w:ascii="TH Niramit AS" w:hAnsi="TH Niramit AS" w:cs="TH Niramit AS"/>
              </w:rPr>
              <w:t>7</w:t>
            </w:r>
          </w:p>
          <w:p w:rsidR="006055A3" w:rsidRPr="00FF3614" w:rsidRDefault="004629DF" w:rsidP="006055A3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>มหาวิทยาลัยราชธานี</w:t>
            </w:r>
          </w:p>
        </w:tc>
        <w:tc>
          <w:tcPr>
            <w:tcW w:w="3827" w:type="dxa"/>
          </w:tcPr>
          <w:p w:rsidR="006055A3" w:rsidRPr="00094875" w:rsidRDefault="006055A3" w:rsidP="006055A3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6055A3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6055A3" w:rsidRPr="003C6B2C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6055A3" w:rsidRDefault="007C2508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22</w:t>
            </w:r>
            <w:r w:rsidR="006055A3">
              <w:rPr>
                <w:rFonts w:ascii="TH Niramit AS" w:hAnsi="TH Niramit AS" w:cs="TH Niramit AS"/>
              </w:rPr>
              <w:t xml:space="preserve"> </w:t>
            </w:r>
            <w:r w:rsidR="006055A3">
              <w:rPr>
                <w:rFonts w:ascii="TH Niramit AS" w:hAnsi="TH Niramit AS" w:cs="TH Niramit AS" w:hint="cs"/>
                <w:cs/>
              </w:rPr>
              <w:t>คน</w:t>
            </w:r>
          </w:p>
          <w:p w:rsidR="006055A3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4.</w:t>
            </w:r>
            <w:r w:rsidR="007C2508">
              <w:rPr>
                <w:rFonts w:ascii="TH Niramit AS" w:hAnsi="TH Niramit AS" w:cs="TH Niramit AS"/>
              </w:rPr>
              <w:t>51</w:t>
            </w:r>
          </w:p>
          <w:p w:rsidR="006055A3" w:rsidRPr="003C6B2C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55" w:type="dxa"/>
          </w:tcPr>
          <w:p w:rsidR="006055A3" w:rsidRPr="00FD561F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  <w:tr w:rsidR="006055A3" w:rsidRPr="0028505E" w:rsidTr="00610A7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55A3" w:rsidRPr="0028505E" w:rsidRDefault="006055A3" w:rsidP="006055A3">
            <w:pPr>
              <w:pStyle w:val="ListParagraph"/>
              <w:numPr>
                <w:ilvl w:val="0"/>
                <w:numId w:val="13"/>
              </w:numPr>
              <w:ind w:left="567" w:hanging="4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6055A3" w:rsidRPr="0028505E" w:rsidRDefault="006055A3" w:rsidP="006055A3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โครงการวันวิ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สาขบู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ชา</w:t>
            </w:r>
            <w:r>
              <w:rPr>
                <w:rFonts w:ascii="TH Niramit AS" w:hAnsi="TH Niramit AS" w:cs="TH Niramit AS"/>
                <w:cs/>
              </w:rPr>
              <w:br/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(ร่วมกับส่วนกลาง)</w:t>
            </w:r>
          </w:p>
        </w:tc>
        <w:tc>
          <w:tcPr>
            <w:tcW w:w="2835" w:type="dxa"/>
          </w:tcPr>
          <w:p w:rsidR="006055A3" w:rsidRPr="00FF3614" w:rsidRDefault="004629DF" w:rsidP="006055A3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13</w:t>
            </w:r>
            <w:r w:rsidR="006055A3" w:rsidRPr="00FF3614">
              <w:rPr>
                <w:rFonts w:ascii="TH Niramit AS" w:hAnsi="TH Niramit AS" w:cs="TH Niramit AS"/>
                <w:cs/>
              </w:rPr>
              <w:t xml:space="preserve"> </w:t>
            </w:r>
            <w:r w:rsidR="006055A3" w:rsidRPr="00FF3614">
              <w:rPr>
                <w:rFonts w:ascii="TH Niramit AS" w:hAnsi="TH Niramit AS" w:cs="TH Niramit AS" w:hint="cs"/>
                <w:cs/>
              </w:rPr>
              <w:t>พฤษภาคม</w:t>
            </w:r>
            <w:r w:rsidR="006055A3" w:rsidRPr="00FF3614">
              <w:rPr>
                <w:rFonts w:ascii="TH Niramit AS" w:hAnsi="TH Niramit AS" w:cs="TH Niramit AS"/>
                <w:cs/>
              </w:rPr>
              <w:t xml:space="preserve"> 255</w:t>
            </w:r>
            <w:r w:rsidR="006055A3">
              <w:rPr>
                <w:rFonts w:ascii="TH Niramit AS" w:hAnsi="TH Niramit AS" w:cs="TH Niramit AS"/>
              </w:rPr>
              <w:t>7</w:t>
            </w:r>
          </w:p>
          <w:p w:rsidR="006055A3" w:rsidRPr="00FF3614" w:rsidRDefault="006055A3" w:rsidP="006055A3">
            <w:pPr>
              <w:tabs>
                <w:tab w:val="left" w:pos="284"/>
                <w:tab w:val="left" w:pos="361"/>
              </w:tabs>
              <w:rPr>
                <w:rFonts w:ascii="TH Niramit AS" w:hAnsi="TH Niramit AS" w:cs="TH Niramit AS"/>
                <w:cs/>
              </w:rPr>
            </w:pPr>
            <w:r w:rsidRPr="00FF3614">
              <w:rPr>
                <w:rFonts w:ascii="TH Niramit AS" w:hAnsi="TH Niramit AS" w:cs="TH Niramit AS" w:hint="cs"/>
                <w:cs/>
              </w:rPr>
              <w:t>วัดพระธาตุหนองบัว</w:t>
            </w:r>
          </w:p>
        </w:tc>
        <w:tc>
          <w:tcPr>
            <w:tcW w:w="3827" w:type="dxa"/>
          </w:tcPr>
          <w:p w:rsidR="006055A3" w:rsidRPr="00094875" w:rsidRDefault="006055A3" w:rsidP="006055A3">
            <w:pPr>
              <w:pStyle w:val="ListParagraph"/>
              <w:numPr>
                <w:ilvl w:val="0"/>
                <w:numId w:val="14"/>
              </w:numPr>
              <w:ind w:left="318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9487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ระดับความพึงพอใจของผู้เข้าร่วมโครงการ</w:t>
            </w:r>
          </w:p>
        </w:tc>
        <w:tc>
          <w:tcPr>
            <w:tcW w:w="1843" w:type="dxa"/>
          </w:tcPr>
          <w:p w:rsidR="006055A3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ความพึงพอใจ</w:t>
            </w:r>
          </w:p>
          <w:p w:rsidR="006055A3" w:rsidRPr="003C6B2C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&gt;3.51</w:t>
            </w:r>
          </w:p>
        </w:tc>
        <w:tc>
          <w:tcPr>
            <w:tcW w:w="1985" w:type="dxa"/>
          </w:tcPr>
          <w:p w:rsidR="006055A3" w:rsidRDefault="007C2508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2</w:t>
            </w:r>
            <w:r w:rsidR="006055A3">
              <w:rPr>
                <w:rFonts w:ascii="TH Niramit AS" w:hAnsi="TH Niramit AS" w:cs="TH Niramit AS"/>
              </w:rPr>
              <w:t xml:space="preserve"> </w:t>
            </w:r>
            <w:r w:rsidR="006055A3">
              <w:rPr>
                <w:rFonts w:ascii="TH Niramit AS" w:hAnsi="TH Niramit AS" w:cs="TH Niramit AS" w:hint="cs"/>
                <w:cs/>
              </w:rPr>
              <w:t>คน</w:t>
            </w:r>
          </w:p>
          <w:p w:rsidR="006055A3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4.2</w:t>
            </w:r>
            <w:r w:rsidR="007C2508">
              <w:rPr>
                <w:rFonts w:ascii="TH Niramit AS" w:hAnsi="TH Niramit AS" w:cs="TH Niramit AS"/>
              </w:rPr>
              <w:t>1</w:t>
            </w:r>
          </w:p>
          <w:p w:rsidR="006055A3" w:rsidRPr="003C6B2C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55" w:type="dxa"/>
          </w:tcPr>
          <w:p w:rsidR="006055A3" w:rsidRPr="00FD561F" w:rsidRDefault="006055A3" w:rsidP="006055A3">
            <w:pPr>
              <w:tabs>
                <w:tab w:val="left" w:pos="284"/>
                <w:tab w:val="left" w:pos="361"/>
              </w:tabs>
              <w:jc w:val="center"/>
              <w:rPr>
                <w:rFonts w:ascii="TH Niramit AS" w:hAnsi="TH Niramit AS" w:cs="TH Niramit AS"/>
                <w:color w:val="FF000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บรรลุ</w:t>
            </w:r>
          </w:p>
        </w:tc>
      </w:tr>
    </w:tbl>
    <w:p w:rsidR="00F142C8" w:rsidRPr="00610A77" w:rsidRDefault="00F142C8" w:rsidP="006C261B">
      <w:pPr>
        <w:ind w:right="-81"/>
        <w:jc w:val="thaiDistribute"/>
        <w:rPr>
          <w:rFonts w:ascii="THNiramitAS-Bold" w:eastAsiaTheme="minorHAnsi" w:hAnsi="THNiramitAS-Bold" w:cs="THNiramitAS-Bold"/>
          <w:b/>
          <w:bCs/>
          <w:sz w:val="34"/>
          <w:szCs w:val="34"/>
        </w:rPr>
      </w:pPr>
    </w:p>
    <w:sectPr w:rsidR="00F142C8" w:rsidRPr="00610A77" w:rsidSect="00602D8E">
      <w:pgSz w:w="16838" w:h="11906" w:orient="landscape" w:code="9"/>
      <w:pgMar w:top="1021" w:right="1440" w:bottom="1077" w:left="1440" w:header="567" w:footer="567" w:gutter="0"/>
      <w:pgNumType w:fmt="thaiNumbers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NiramitAS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NiramitAS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780"/>
    <w:multiLevelType w:val="hybridMultilevel"/>
    <w:tmpl w:val="89027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4A95"/>
    <w:multiLevelType w:val="hybridMultilevel"/>
    <w:tmpl w:val="FBB86912"/>
    <w:lvl w:ilvl="0" w:tplc="64F6B3A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3257"/>
    <w:multiLevelType w:val="hybridMultilevel"/>
    <w:tmpl w:val="F1D6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22386"/>
    <w:multiLevelType w:val="hybridMultilevel"/>
    <w:tmpl w:val="9982A5E8"/>
    <w:lvl w:ilvl="0" w:tplc="2A7C2946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>
    <w:nsid w:val="3A1E4F37"/>
    <w:multiLevelType w:val="hybridMultilevel"/>
    <w:tmpl w:val="FCBE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D1C25"/>
    <w:multiLevelType w:val="hybridMultilevel"/>
    <w:tmpl w:val="AA82D05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B1260"/>
    <w:multiLevelType w:val="hybridMultilevel"/>
    <w:tmpl w:val="9982A5E8"/>
    <w:lvl w:ilvl="0" w:tplc="2A7C2946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7">
    <w:nsid w:val="508962A8"/>
    <w:multiLevelType w:val="hybridMultilevel"/>
    <w:tmpl w:val="76B22DEE"/>
    <w:lvl w:ilvl="0" w:tplc="6958D45C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ED2AB9"/>
    <w:multiLevelType w:val="hybridMultilevel"/>
    <w:tmpl w:val="AA82D05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8013AF"/>
    <w:multiLevelType w:val="hybridMultilevel"/>
    <w:tmpl w:val="B19EA7FE"/>
    <w:lvl w:ilvl="0" w:tplc="FE2C8A8E">
      <w:start w:val="1"/>
      <w:numFmt w:val="decimal"/>
      <w:lvlText w:val="%1."/>
      <w:lvlJc w:val="left"/>
      <w:pPr>
        <w:ind w:left="502" w:hanging="360"/>
      </w:pPr>
      <w:rPr>
        <w:rFonts w:ascii="TH Niramit AS" w:hAnsi="TH Niramit AS" w:cs="TH Niramit A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151BB"/>
    <w:multiLevelType w:val="hybridMultilevel"/>
    <w:tmpl w:val="72AC9476"/>
    <w:lvl w:ilvl="0" w:tplc="1338A24A">
      <w:start w:val="1"/>
      <w:numFmt w:val="decimal"/>
      <w:lvlText w:val="%1."/>
      <w:lvlJc w:val="left"/>
      <w:pPr>
        <w:ind w:left="502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0D61EC"/>
    <w:multiLevelType w:val="hybridMultilevel"/>
    <w:tmpl w:val="AA82D05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40A18"/>
    <w:multiLevelType w:val="hybridMultilevel"/>
    <w:tmpl w:val="A4E6B23A"/>
    <w:lvl w:ilvl="0" w:tplc="FE2C8A8E">
      <w:start w:val="1"/>
      <w:numFmt w:val="decimal"/>
      <w:lvlText w:val="%1."/>
      <w:lvlJc w:val="left"/>
      <w:pPr>
        <w:ind w:left="502" w:hanging="360"/>
      </w:pPr>
      <w:rPr>
        <w:rFonts w:ascii="TH Niramit AS" w:hAnsi="TH Niramit AS" w:cs="TH Niramit A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AB1AF0"/>
    <w:multiLevelType w:val="multilevel"/>
    <w:tmpl w:val="0A0CB00A"/>
    <w:lvl w:ilvl="0">
      <w:start w:val="1"/>
      <w:numFmt w:val="thaiNumbers"/>
      <w:pStyle w:val="Heading1"/>
      <w:suff w:val="space"/>
      <w:lvlText w:val="%1)"/>
      <w:lvlJc w:val="left"/>
      <w:pPr>
        <w:ind w:left="52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haiNumbers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thaiNumbers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thaiNumbers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DB8764D"/>
    <w:multiLevelType w:val="hybridMultilevel"/>
    <w:tmpl w:val="3ADA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3C"/>
    <w:rsid w:val="000035E9"/>
    <w:rsid w:val="00037CD7"/>
    <w:rsid w:val="00055116"/>
    <w:rsid w:val="00060F23"/>
    <w:rsid w:val="000B1035"/>
    <w:rsid w:val="000F1AD0"/>
    <w:rsid w:val="001441A3"/>
    <w:rsid w:val="00151A3C"/>
    <w:rsid w:val="001845D1"/>
    <w:rsid w:val="001A0E3C"/>
    <w:rsid w:val="00221584"/>
    <w:rsid w:val="0024625E"/>
    <w:rsid w:val="00283460"/>
    <w:rsid w:val="0028505E"/>
    <w:rsid w:val="002F5D6D"/>
    <w:rsid w:val="00332670"/>
    <w:rsid w:val="00393757"/>
    <w:rsid w:val="003F1620"/>
    <w:rsid w:val="0042155C"/>
    <w:rsid w:val="004629DF"/>
    <w:rsid w:val="00485035"/>
    <w:rsid w:val="005118D4"/>
    <w:rsid w:val="0053084E"/>
    <w:rsid w:val="0053337C"/>
    <w:rsid w:val="00587E35"/>
    <w:rsid w:val="005D284E"/>
    <w:rsid w:val="005E3B73"/>
    <w:rsid w:val="00602D8E"/>
    <w:rsid w:val="006055A3"/>
    <w:rsid w:val="00610A77"/>
    <w:rsid w:val="00612A62"/>
    <w:rsid w:val="006C261B"/>
    <w:rsid w:val="006D198B"/>
    <w:rsid w:val="00710689"/>
    <w:rsid w:val="00735D4B"/>
    <w:rsid w:val="007531A8"/>
    <w:rsid w:val="00766D69"/>
    <w:rsid w:val="00767CEB"/>
    <w:rsid w:val="007C2508"/>
    <w:rsid w:val="007F19D4"/>
    <w:rsid w:val="008E4402"/>
    <w:rsid w:val="00985863"/>
    <w:rsid w:val="00990E1E"/>
    <w:rsid w:val="009E1D64"/>
    <w:rsid w:val="00A46A86"/>
    <w:rsid w:val="00AC41E2"/>
    <w:rsid w:val="00AF5634"/>
    <w:rsid w:val="00BC22EA"/>
    <w:rsid w:val="00C27654"/>
    <w:rsid w:val="00C31BBA"/>
    <w:rsid w:val="00C33972"/>
    <w:rsid w:val="00C548FF"/>
    <w:rsid w:val="00D076D4"/>
    <w:rsid w:val="00D31820"/>
    <w:rsid w:val="00DC4148"/>
    <w:rsid w:val="00DD1992"/>
    <w:rsid w:val="00DF1DF0"/>
    <w:rsid w:val="00E441D2"/>
    <w:rsid w:val="00EF238E"/>
    <w:rsid w:val="00EF7F5D"/>
    <w:rsid w:val="00F142C8"/>
    <w:rsid w:val="00F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3346D-85B8-4579-B80B-F4424F4F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3C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A0E3C"/>
    <w:pPr>
      <w:keepNext/>
      <w:numPr>
        <w:numId w:val="1"/>
      </w:numPr>
      <w:outlineLvl w:val="0"/>
    </w:pPr>
    <w:rPr>
      <w:rFonts w:ascii="TH Niramit AS" w:hAnsi="TH Niramit AS" w:cs="TH Niramit AS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A0E3C"/>
    <w:pPr>
      <w:keepNext/>
      <w:numPr>
        <w:ilvl w:val="1"/>
        <w:numId w:val="1"/>
      </w:numPr>
      <w:spacing w:before="240" w:after="60"/>
      <w:outlineLvl w:val="1"/>
    </w:pPr>
    <w:rPr>
      <w:rFonts w:cs="Angsana New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A0E3C"/>
    <w:pPr>
      <w:keepNext/>
      <w:numPr>
        <w:ilvl w:val="2"/>
        <w:numId w:val="1"/>
      </w:numPr>
      <w:spacing w:before="240" w:after="60"/>
      <w:ind w:left="1440"/>
      <w:outlineLvl w:val="2"/>
    </w:pPr>
    <w:rPr>
      <w:rFonts w:cs="Angsana New"/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0E3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ngsana New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0E3C"/>
    <w:pPr>
      <w:numPr>
        <w:ilvl w:val="4"/>
        <w:numId w:val="1"/>
      </w:numPr>
      <w:spacing w:before="240" w:after="60"/>
      <w:outlineLvl w:val="4"/>
    </w:pPr>
    <w:rPr>
      <w:rFonts w:ascii="Calibri" w:hAnsi="Calibri" w:cs="Angsana New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0E3C"/>
    <w:pPr>
      <w:numPr>
        <w:ilvl w:val="5"/>
        <w:numId w:val="1"/>
      </w:numPr>
      <w:spacing w:before="240" w:after="60"/>
      <w:outlineLvl w:val="5"/>
    </w:pPr>
    <w:rPr>
      <w:rFonts w:ascii="Calibri" w:hAnsi="Calibri" w:cs="Angsana New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0E3C"/>
    <w:pPr>
      <w:numPr>
        <w:ilvl w:val="6"/>
        <w:numId w:val="1"/>
      </w:numPr>
      <w:spacing w:before="240" w:after="60"/>
      <w:outlineLvl w:val="6"/>
    </w:pPr>
    <w:rPr>
      <w:rFonts w:ascii="Calibri" w:hAnsi="Calibri" w:cs="Angsana New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0E3C"/>
    <w:pPr>
      <w:numPr>
        <w:ilvl w:val="7"/>
        <w:numId w:val="1"/>
      </w:numPr>
      <w:spacing w:before="240" w:after="60"/>
      <w:outlineLvl w:val="7"/>
    </w:pPr>
    <w:rPr>
      <w:rFonts w:ascii="Calibri" w:hAnsi="Calibri" w:cs="Angsana New"/>
      <w:i/>
      <w:iCs/>
      <w:szCs w:val="30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0E3C"/>
    <w:pPr>
      <w:numPr>
        <w:ilvl w:val="8"/>
        <w:numId w:val="1"/>
      </w:numPr>
      <w:spacing w:before="240" w:after="60"/>
      <w:outlineLvl w:val="8"/>
    </w:pPr>
    <w:rPr>
      <w:rFonts w:ascii="Cambria" w:hAnsi="Cambria" w:cs="Angsana New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E3C"/>
    <w:rPr>
      <w:rFonts w:ascii="TH Niramit AS" w:eastAsia="Times New Roman" w:hAnsi="TH Niramit AS" w:cs="TH Niramit AS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A0E3C"/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A0E3C"/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1A0E3C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1A0E3C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1A0E3C"/>
    <w:rPr>
      <w:rFonts w:ascii="Calibri" w:eastAsia="Times New Roman" w:hAnsi="Calibri" w:cs="Angsana New"/>
      <w:b/>
      <w:bCs/>
      <w:szCs w:val="32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1A0E3C"/>
    <w:rPr>
      <w:rFonts w:ascii="Calibri" w:eastAsia="Times New Roman" w:hAnsi="Calibri" w:cs="Angsana New"/>
      <w:sz w:val="32"/>
      <w:szCs w:val="3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1A0E3C"/>
    <w:rPr>
      <w:rFonts w:ascii="Calibri" w:eastAsia="Times New Roman" w:hAnsi="Calibri" w:cs="Angsana New"/>
      <w:i/>
      <w:iCs/>
      <w:sz w:val="32"/>
      <w:szCs w:val="30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1A0E3C"/>
    <w:rPr>
      <w:rFonts w:ascii="Cambria" w:eastAsia="Times New Roman" w:hAnsi="Cambria" w:cs="Angsana New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1A0E3C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1A0E3C"/>
    <w:pPr>
      <w:ind w:left="720"/>
      <w:contextualSpacing/>
    </w:pPr>
    <w:rPr>
      <w:rFonts w:ascii="Angsana New" w:hAnsi="Angsana New" w:cs="Angsana New"/>
      <w:sz w:val="28"/>
      <w:szCs w:val="35"/>
    </w:rPr>
  </w:style>
  <w:style w:type="table" w:styleId="TableGrid">
    <w:name w:val="Table Grid"/>
    <w:basedOn w:val="TableNormal"/>
    <w:uiPriority w:val="59"/>
    <w:rsid w:val="00003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41E2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Kanokkarn</dc:creator>
  <cp:keywords/>
  <dc:description/>
  <cp:lastModifiedBy>Kanokkarn</cp:lastModifiedBy>
  <cp:revision>16</cp:revision>
  <dcterms:created xsi:type="dcterms:W3CDTF">2014-06-10T16:29:00Z</dcterms:created>
  <dcterms:modified xsi:type="dcterms:W3CDTF">2014-07-22T15:50:00Z</dcterms:modified>
</cp:coreProperties>
</file>